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ATAS/1094/2007 vom 9. Oktober 2007</w:t>
      </w:r>
    </w:p>
    <w:p>
      <w:r>
        <w:t>GE Cour de justice, 2007-10-09, DE</w:t>
      </w:r>
    </w:p>
    <w:p>
      <w:r>
        <w:rPr>
          <w:b/>
        </w:rPr>
        <w:t xml:space="preserve">Quelle: </w:t>
      </w:r>
      <w:r>
        <w:t>https://mcp.opencaselaw.ch/entscheid/ge_gerichte_ATAS_1094_2007</w:t>
      </w:r>
    </w:p>
    <w:p>
      <w:r>
        <w:t>FR: GE_GERICHTE ATAS/1094/2007 du 9 octobre 2007</w:t>
      </w:r>
    </w:p>
    <w:p>
      <w:r>
        <w:t>IT: GE_GERICHTE ATAS/1094/2007 del 9 ottobre 2007</w:t>
      </w:r>
    </w:p>
    <w:p>
      <w:pPr>
        <w:pStyle w:val="Heading2"/>
      </w:pPr>
      <w:r>
        <w:t>Erwägungen</w:t>
      </w:r>
    </w:p>
    <w:p>
      <w:r>
        <w:rPr>
          <w:b/>
        </w:rPr>
        <w:t>E. 48</w:t>
      </w:r>
    </w:p>
    <w:p>
      <w:r>
        <w:t>*!*#66C%8:?%9, * !8 28 S * ! : +%% : %%* $66 C%8 : * *% )%* )* :C% *!)8 38 C% )%* &gt;S )+* C%% %% *% )%!* %%I* ! 46 =% ; * C * )%; % B C!!% G'?Z @%?C&gt; 77662 H)%+ %%* ;%% * )B C%!*(%*8$# C!!%% % BC!!%"1 = #663 G .HQ ! % %% * &gt;% * C * /)%+*)%*% 9*%%%** %Q * I*% %! % B C!!% )% + )* )% + !*% &gt; ( * ,%*8 2# .8 )%!* %%I* * ) ; ) %%* +&gt;!/)%+ +*I*%= *:,+ 8</w:t>
      </w:r>
    </w:p>
    <w:p>
      <w:r>
        <w:t>9%CC ;%</w:t>
      </w:r>
    </w:p>
    <w:p>
      <w:r>
        <w:t xml:space="preserve">% &amp; </w:t>
        <w:tab/>
        <w:t>[</w:t>
      </w:r>
    </w:p>
    <w:p>
      <w:r>
        <w:t>%! *</w:t>
      </w:r>
    </w:p>
    <w:p>
      <w:r>
        <w:t>% \ ) C%)%!*%%I*** C !()%* &gt;S:SCC C!!% % )%9%CC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