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du 2 mars 1993 vom 24. August 1992</w:t>
      </w:r>
    </w:p>
    <w:p>
      <w:r>
        <w:t>Bundesverwaltung, 1992-08-24, DE</w:t>
      </w:r>
    </w:p>
    <w:p>
      <w:r>
        <w:rPr>
          <w:b/>
        </w:rPr>
        <w:t xml:space="preserve">Quelle: </w:t>
      </w:r>
      <w:r>
        <w:t>https://mcp.opencaselaw.ch/entscheid/ch_vb_du_2_mars_1993</w:t>
      </w:r>
    </w:p>
    <w:p>
      <w:r>
        <w:t>FR: CH_VB du 2 mars 1993 du 24 août 1992</w:t>
      </w:r>
    </w:p>
    <w:p>
      <w:r>
        <w:t>IT: CH_VB du 2 mars 1993 del 24 agosto 1992</w:t>
      </w:r>
    </w:p>
    <w:p>
      <w:pPr>
        <w:pStyle w:val="Heading2"/>
      </w:pPr>
      <w:r>
        <w:t>Volltext</w:t>
      </w:r>
    </w:p>
    <w:p>
      <w:r>
        <w:t>#ST# Arrêté fédéral sur la prorogation du crédit d'engagement pour l'octroi d'une aide financière à la SA Swisspetrol Holding en vue de la continuation de la prospection d'hydrocarbures en Suisse du 2 mars 1993 L'Assemblée fédérale de la Confédération suisse, vu l'article 85, chiffre 10, de la constitution; vu le message du Conseil fédéral du 24 août 1992 '), arrête: Article premier Le crédit d'engagement décidé le 15 décembre 1982 pour l'octroi d'une aide financière à la SA Swisspetrol Holding, en vue de la continuation de la prospec- tion d'hydrocarbures en Suisse, est prorogé jusqu'au 31 décembre 1999. Art. 2 Le présent arrêté, qui n'est pas de portée générale, n'est pas soumis au référen- dum. Conseil des Etats, 1er décembre 1992 Le président: Piller Le secrétaire: Lanz Conseil national, 2 mars 1993 Le président: Schmidhalter Le secrétaire: Anliker 35438 ') FF 1992 V 1044 992 1993 - 233</w:t>
      </w:r>
    </w:p>
    <w:p>
      <w:r>
        <w:t>Schweizerisches Bundesarchiv, Digitale Amtsdruckschriften Archives fédérales suisses, Publications officielles numérisées Archivio federale svizzero, Pubblicazioni ufficiali digitali Arrêté fédéral sur la prorogation du crédit d'engagement pour l'octroi d'une aide financière à la SA Swisspetrol Holding en vue de la continuation de la prospection d'hydrocarbures en Suisse du 2 mars 1993 In Bundesblatt Dans Feuille fédérale In Foglio federale Jahr 1993 Année Anno Band 1 Volume Volume Heft 12 Cahier Numero Geschäftsnummer --- Numéro d'affaire Numero dell'oggetto Datum 30.03.1993 Date Data Seite 992-992 Page Pagina Ref. No 10 107 297 Das Dokument wurde durch das Schweizerische Bundesarchiv digitalisiert. Le document a été digitalisé par les. Archives Fédérales Suisses. Il documento è stato digitalizzato dell'Archivio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