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16 jui n 1998 vom 19. November 1997</w:t>
      </w:r>
    </w:p>
    <w:p>
      <w:r>
        <w:t>Bundesverwaltung, 1997-11-19, DE</w:t>
      </w:r>
    </w:p>
    <w:p>
      <w:r>
        <w:rPr>
          <w:b/>
        </w:rPr>
        <w:t xml:space="preserve">Quelle: </w:t>
      </w:r>
      <w:r>
        <w:t>https://mcp.opencaselaw.ch/entscheid/ch_vb_du_16_jui_n_1998</w:t>
      </w:r>
    </w:p>
    <w:p>
      <w:r>
        <w:t>FR: CH_VB du 16 jui n 1998 du 19 novembre 1997</w:t>
      </w:r>
    </w:p>
    <w:p>
      <w:r>
        <w:t>IT: CH_VB du 16 jui n 1998 del 19 novembre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632.10</w:t>
      </w:r>
    </w:p>
    <w:p>
      <w:r>
        <w:rPr>
          <w:b/>
        </w:rPr>
        <w:t>E. 2</w:t>
      </w:r>
    </w:p>
    <w:p>
      <w:r>
        <w:t>FF 1998 1109</w:t>
      </w:r>
    </w:p>
    <w:p>
      <w:r>
        <w:rPr>
          <w:b/>
        </w:rPr>
        <w:t>E. 3</w:t>
      </w:r>
    </w:p>
    <w:p>
      <w:r>
        <w:t>RO 1997 2633</w:t>
      </w:r>
    </w:p>
    <w:p>
      <w:r>
        <w:rPr>
          <w:b/>
        </w:rPr>
        <w:t>E. 4</w:t>
      </w:r>
    </w:p>
    <w:p>
      <w:r>
        <w:t>RO 1997 2634</w:t>
      </w:r>
    </w:p>
    <w:p>
      <w:r>
        <w:rPr>
          <w:b/>
        </w:rPr>
        <w:t>E. 5</w:t>
      </w:r>
    </w:p>
    <w:p>
      <w:r>
        <w:t>RO 1997 1209</w:t>
      </w:r>
    </w:p>
    <w:p>
      <w:r>
        <w:rPr>
          <w:b/>
        </w:rPr>
        <w:t>E. 6</w:t>
      </w:r>
    </w:p>
    <w:p>
      <w:r>
        <w:t>RS 916.112.216</w:t>
      </w:r>
    </w:p>
    <w:p>
      <w:r>
        <w:rPr>
          <w:b/>
        </w:rPr>
        <w:t>E. 7</w:t>
      </w:r>
    </w:p>
    <w:p>
      <w:r>
        <w:t>RO 1997 1542</w:t>
      </w:r>
    </w:p>
    <w:p>
      <w:r>
        <w:rPr>
          <w:b/>
        </w:rPr>
        <w:t>E. 8</w:t>
      </w:r>
    </w:p>
    <w:p>
      <w:r>
        <w:t>RS 632.110.411</w:t>
      </w:r>
    </w:p>
    <w:p>
      <w:r>
        <w:rPr>
          <w:b/>
        </w:rPr>
        <w:t>E. 9</w:t>
      </w:r>
    </w:p>
    <w:p>
      <w:r>
        <w:t>RO 1997 1442</w:t>
      </w:r>
    </w:p>
    <w:p>
      <w:r>
        <w:rPr>
          <w:b/>
        </w:rPr>
        <w:t>E. 10</w:t>
      </w:r>
    </w:p>
    <w:p>
      <w:r>
        <w:t>109 504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