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20012484 vom 4. Juni 1984</w:t>
      </w:r>
    </w:p>
    <w:p>
      <w:r>
        <w:t>Bundesverwaltung, 1984-06-04, DE</w:t>
      </w:r>
    </w:p>
    <w:p>
      <w:r>
        <w:rPr>
          <w:b/>
        </w:rPr>
        <w:t xml:space="preserve">Quelle: </w:t>
      </w:r>
      <w:r>
        <w:t>https://mcp.opencaselaw.ch/entscheid/ch_vb__td_class__metadataCell__20012484__td_</w:t>
      </w:r>
    </w:p>
    <w:p>
      <w:r>
        <w:t>FR: CH_VB 20012484 du 4 juin 1984</w:t>
      </w:r>
    </w:p>
    <w:p>
      <w:r>
        <w:t>IT: CH_VB 20012484 del 4 giugno 1984</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 f\ Q M Sommersession - 4. Tagung der 42. Amtsdauer l */O^ Session d'été - 48 session de la 42e législature Preis-Prix Fr. 18.- 1984</w:t>
      </w:r>
    </w:p>
    <w:p>
      <w:r>
        <w:t>Amtliches Bulletin der Bundesversammlung Einzelhefte sind bei der Eidgenössischen Drucksachen- und Materialzentrale, Fellerstrasse 21, 3000 Bern (Telefon 031 61 3951), erhältlich. Jahresabonnemente zum Preise von 70 Franken, Ausland 80 Franken, für das ganze Bulletin (National- und Ständerat) sind direkt bei Gratino Grafische Betriebe AG, Maulbeer- strasse 10, 3001 Bern, zu bestellen. Bundesblatt (BBI) Abonnementsbestellungen an das Graphische Unterneh- men Stämpfli &amp; Cie. AG, Postfach 2728, 3001 Bern. Preise: Inland Fr. 107.- im Jahr, Fr. 62- im Halbjahr, Aus- land Fr. 128- im Jahr. Einzelne Botschaften und Berichte des Bundesrates können bei der Eidgenössischen Drucksachen- und Materialzen- trale, 3000 Bern, bezogen werden. Sammlung der eidgenössischen Gesetze (AS) Abonnementsbestellungen an das Graphische Unterneh- men Stämpfli &amp; Cie. AG, Postfach 2728, 3001 Bern. Preise: Inland Fr. 57.- im Jahr, Fr. 34.- im Halbjahr, Ausland Fr. 70- im Jahr. Einzelne Bundesgesetze, Bundesbeschlüsse und Bundes- ratsbeschlüsse usw. können bei der Eidgenössischen Drucksachen-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Interpellationen im Wortlaut). Erscheint jeweils etwa einen Monat nach jeder Session. Abonnementsbezug bei der Eidgenössischen Drucksachen- und Materialzentrale, 3000 Bern. Jahresabonnement Fr. 30.-. Das Mitgliederverzeichnis der eidgenössischen Räte mit Angabe der Adresse und der Fraktionszugehörigkeit, kann beim Sekretariat der Bundesversammlung, 3003 Bern, bezogen werden. Preis Fr. 3.-. Bulletin officiel de l'Assemblée fédérale Exemplaires isolés sont à commander à l'Office central fédéral des imprimés et du matériel, Fellerstrasse 21, 3000 Berne (téléphone 031 61 39 51). Abonnements annuels au prix de 70 francs, étranger 80 francs pour le bulletin complet (Conseil national et Conseil des Etats) sont à commander directement chez Gratino Grafische Betriebe AG, Maulbeerstrasse 10, 3001 Berne. Feuille fédérale (FF) Abonnements à commander chez Wyss Druck und Verlag AG, case postale 2521, 3001 Berne. Prix: 107 francs par an, 62 francs pour six mois; étranger: 128 francs par an. Des messages et rapports du Conseil fédéral isolés peuvent être commandés à l'Office fédéral des imprimés et du maté- riel, 3000 Berne. Recueil des lois (RO) Abonnements à commander chez Wyss Druck und Verlag AG, case postale 2521, 3001 Berne. Prix: 57 francs par an, 34 francs pour six mois; étranger: 70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législatifs, l'état des délibérations, la situation de leur traite- ment, les commissions ainsi que les interventions person- nelles (motions, postulats et interpellations avec le texte complet). Paraît environ un mois après chaque session. A commander à l'Office centrale fédéral des imprimés du matériel, 3000 Berne. Abonnement annuel Fr. 30-. La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00 Séance Seduta Geschäftsnummer --- Numéro d'objet Numero dell'oggetto Datum 04.06.1984 Date Data Seite 0-0 Page Pagina Ref. No 20 012 484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