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Ou B S SiÏÏ i vom 31. Dezember 2003</w:t>
      </w:r>
    </w:p>
    <w:p>
      <w:r>
        <w:t>Bundesverwaltung, 2003-12-31, DE</w:t>
      </w:r>
    </w:p>
    <w:p>
      <w:r>
        <w:rPr>
          <w:b/>
        </w:rPr>
        <w:t xml:space="preserve">Quelle: </w:t>
      </w:r>
      <w:r>
        <w:t>https://mcp.opencaselaw.ch/entscheid/ch_vb_Ou_B_S_Si___i</w:t>
      </w:r>
    </w:p>
    <w:p>
      <w:r>
        <w:t>FR: CH_VB Ou B S SiÏÏ i du 31 décembre 2003</w:t>
      </w:r>
    </w:p>
    <w:p>
      <w:r>
        <w:t>IT: CH_VB Ou B S SiÏÏ i del 31 dicembre 2003</w:t>
      </w:r>
    </w:p>
    <w:p>
      <w:pPr>
        <w:pStyle w:val="Heading2"/>
      </w:pPr>
      <w:r>
        <w:t>Volltext</w:t>
      </w:r>
    </w:p>
    <w:p>
      <w:r>
        <w:t>®OOuB S SiÏÏi S</w:t>
      </w:r>
    </w:p>
    <w:p>
      <w:r>
        <w:t>Zeitschrift des Schweizerischen Bundesarchivs Revue des Archives Fédérales Suisses Rivista dell'Archivio Federale Svizzero Revista da l'Archiv Federai Svizzer CH-3003 Bern, Archivstrasse 24 Telefon 031 322 89 89 Telefax 031 322 78 23 Internet: http://www.bundesarchiv.ch Schriftleitung: Prof. Dr. Christoph Graf, Direktor Rédaction: Dr. Gerald Arlettaz Für den Bezug von Studien und Quellen wende man sich an den Haupt Verlag oder an das Schweizerische Bundesarchiv Pour l'acquisition d'Etudes et Sources s'adresser aux éditions Haupt ou aux Archives fédérales suisses Per l'acquisto di Studi e Fonti rivolgersi alla casa éditrice Haupt oppure all'Archivio federale svizzero Erscheint jährlich / Paraît annuellement/ Pubblicazione annuale Haupt Verlag Falkenplatz 14 3012 Bern Telefon 031 301 24 25 Telefax 031 301 46 69 www.haupt.ch</w:t>
      </w:r>
    </w:p>
    <w:p>
      <w:r>
        <w:t>Zeitschrift des Schweizerischen Bundesarchivs Revue des Archives Fédérales Suisses Rivista dell'Archivio Federale Svizzero Revista da l'Archiv Federai Svizzer Studien und Quellen Etudes et Sources Studi e Fonti Studis e Funtaunas 29 Haupt Verlag Bern Stuttgart Wien 2003</w:t>
      </w:r>
    </w:p>
    <w:p>
      <w:r>
        <w:t>Bibliografische Information der Deutschen Bibliothek Die Deutsche Bibliothek verzeichnet diese Publikation in der Deutschen Nationalbibliografie; detaillierte bibliografische Angaben sind im Internet über http://dnb.ddb.de abrufbar. ISSN 1420-8725 ISBN 3-258-06725-2 Alle Rechte vorbehalten Copyright © 2003 by Haupt Verlag Berne Jede Art der Vervielfältigung ohne Genehmigung des Verlages ist unzulässig Dieses Papier ist alterungsbeständig und umweltverträglich, weil chlorfrei hergestellt. Printed in Germany www.haupt.ch</w:t>
      </w:r>
    </w:p>
    <w:p>
      <w:r>
        <w:t>Schweizerisches Bundesarchiv (Herausgeber) Die Auslandschweizer im 20. Jahrhundert Les Suisses de l'étranger au XXème siècle «Zeitschrift des Schweizerischen Bundesarchivs. Studien und Quellen» «Revue des Archives Fédérales Suisse. Etudes et Sources» «Rivista dell'Archivo Federale Svizzero. Studi e Fonti» «Revista da I'Archiv Federal Svizzer. Studis e Funtaunas» 28 406 Seiten, kartoniert CHF44.-/€28.- ISSN 1420-8725 Diese Ausgabe der Zeitschrift des Schweizerischen Bundesarchivs enthält einen Artikel des Generalsekretärs des Eidgenössischen Departements für auswärtige Angelegenheiten, ehemals Chef des Auslandschweizerdiensts und seiner Mit- arbeiterin sowie weitere Texte von Historikern und Historikerinnern, die sich mit demThema Emigration befassen. Die Studien analysieren verschiedene Aspekte der behördlichen Auslandschweizerpolitik auf Bundesebene. Sie thematisieren Schicksale von Auslandschweizern und -Schweizerinnen in Italien, Frankreich, Russland, Deutschland, Kalifornien, Argentinien und Afrika. S H a i i p t Haupt Verlag Bern-Stuttgart-Wien verlag@haupt.ch -www.haupt.ch</w:t>
      </w:r>
    </w:p>
    <w:p>
      <w:r>
        <w:t>Schweizerisches Bundesarchiv (Herausgeber) Archive und Geschichtsschreibung Les Archives et l'écriture de l'histoire «Zeitschrift des Schweizerischen Bundesarchivs. Studien und Quellen» «Revue des Archives Fédérales Suisse. Etudes et Sources» «Rivista dell'Archìvo Federale Svizzero. Studi e Fonti» «Revista da l'Archiv Federai Svizzer. Studis e Funtaunas» 27 383 Seiten, 3 Abbildungen, 2 Tabellen, kartoniert CHF43.-/€23.- ISSN 1420-8725 Die Redaktion von «Studien und Quellen», der Zeitschrift des Schweizerischen Bundesarchivs, hat es sich zur Aufgabe gemacht, die historische Forschung und die Beziehung zwischen Geschichtswissenschaft und Archiven zu fördern. Die diesjährige Lieferung der Zeitschrift ist aber in jeder Hinsicht aussergewöhnlich, formal wie inhaltlich - es ist eine Sammlung von Kurzbeiträgen und Reflexionen namhafter Historiker, Archivarinnen und Sozial- und Geisteswissenschaftler aus dem In- und Ausland über die Geschichtsschreibung und die Rolle und Funktion von Archiven. In einer Zeit, da in vielen Publikationen eine neue Lesart der Schweizer Geschichte vorgeschlagen oder vorgetragen wird, reflektieren die Beiträge von «Studien und Quellen» die Art und Weise, wie Historikerinnen und Archivare Geschichte schreiben und welche Rolle sie in der Gesellschaft spielen. La revue des Archives fédérales suisses, Etudes et Sources, a pour mission de promouvoir la recherche historique et d'intensifier la réflexion sur les rapports entre historié et archives. Cette livraison, de caractère exceptionnel, réunit des réflexions d'historiens, d'archivistes et de spécialistes des sciences humaines, suisses et étrangers, sur l'écriture de l'histoire ainsi que sur le rôle et la fonction des Archives. A l'heure où de nombreuses publications proposent une relecture de l'histoire suisse, l'ouvrage des Archives fédérales examine la façon de laquelle les histo- riens et les archivistes écrivent l'histoire ainsi que leur rôle dans la société. • H a u p t Haupt Verlag Bern-Stuttgart-Wien verlag@haupt.ch -www.haupt.ch</w:t>
      </w:r>
    </w:p>
    <w:p>
      <w:r>
        <w:t>Schweizerisches Bundesarchiv, Digitale Amtsdruckschriften Archives fédérales suisses, Publications officielles numérisées Archivio federale svizzero, Pubblicazioni ufficiali digitali Studien und Quellen Etudes et Sources Studi e Fonti In Studien und Quellen Dans Etudes et Sources In Studi e Fonti Jahr 2003 Année Anno Band 29 Volume Volume Autor - Auteur Autore Seite 0-2 Page Pagina Ref. No 80 000 315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