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58.109 vom 29. Juni 1994</w:t>
      </w:r>
    </w:p>
    <w:p>
      <w:r>
        <w:t>Bundesverwaltung, 1994-06-29, DE</w:t>
      </w:r>
    </w:p>
    <w:p>
      <w:r>
        <w:rPr>
          <w:b/>
        </w:rPr>
        <w:t xml:space="preserve">Quelle: </w:t>
      </w:r>
      <w:r>
        <w:t>https://mcp.opencaselaw.ch/entscheid/ch_vb_JAAC_58.109__</w:t>
      </w:r>
    </w:p>
    <w:p>
      <w:r>
        <w:t>FR: CH_VB JAAC 58.109 du 29 juin 1994</w:t>
      </w:r>
    </w:p>
    <w:p>
      <w:r>
        <w:t>IT: CH_VB JAAC 58.109 del 29 giugno 1994</w:t>
      </w:r>
    </w:p>
    <w:p>
      <w:pPr>
        <w:pStyle w:val="Heading2"/>
      </w:pPr>
      <w:r>
        <w:t>Volltext</w:t>
      </w:r>
    </w:p>
    <w:p>
      <w:r>
        <w:t>JAAC 58.109 Déc. rendue en anglais par la Comm. eur. DH le 29 juin 1994, déclarant irrecevable la req. N° 20 551/92, P.W. c / Suisse Egalité des armes en matière pénale. Audition de témoins à décharge. Art. 6 § 1 en relation avec l’art. 6 § 3 let. d CEDH. Aucun droit à la production d’une expertise médicale déterminée, qui s’exprime sur la question juridique de la responsabilité pénale. Le fait que les tribunaux saisis ont apprécié la question sans prendre en considération les avis d’experts n’est pas sujet à critique. Waffengleichheit in Strafsachen. Vernehmung von Entlastungszeugen. Art. 6 § 1 in Verbindung mit Art. 6 § 3 Bst. d EMRK. Kein Anspruch auf Einreichung eines bestimmten medizinischen Gutachtens, welches sich zur Rechtsfrage der Zurechnungsfähigkeit äussert. Der Umstand, dass die urteilenden Gerichte diese Frage unbeeinflusst von Gutachteransichten würdigten, ist nicht zu beanstanden. Parità delle armi in materia penale. Audizione di testimoni a discarico. Art. 6 § 1 in relazione con l’art. 6 § 3 lett. d CEDU. Nessun diritto alla produzione di una determinata perizia medica che si pronuncia sulla questione giuridica della responsabilità. Non va criticato il fatto che i tribunali aditi abbiano valutato la questione senza tener conto del parere di esperti. 1</w:t>
      </w:r>
    </w:p>
    <w:p>
      <w:r>
        <w:t>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58.109 - Déc. rendue en anglais par la Comm. eur. DH le 29 juin 1994, déclarant irrecevable la req. N° 20 551/92, P.W. c / Suisse In Verwaltungspraxis der Bundesbehörden Dans Jurisprudence des autorités administratives de la Confédération In Giurisprudenza delle autorità amministrative della Confederazione Jahr 1994 Année Anno Band 58 Volume Volume Seite --- Page Pagina Ref. No 150 001 976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