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58.100 vom 2. Dezember 1993</w:t>
      </w:r>
    </w:p>
    <w:p>
      <w:r>
        <w:t>Bundesverwaltung, 1993-12-02, DE</w:t>
      </w:r>
    </w:p>
    <w:p>
      <w:r>
        <w:rPr>
          <w:b/>
        </w:rPr>
        <w:t xml:space="preserve">Quelle: </w:t>
      </w:r>
      <w:r>
        <w:t>https://mcp.opencaselaw.ch/entscheid/ch_vb_JAAC_58.100__</w:t>
      </w:r>
    </w:p>
    <w:p>
      <w:r>
        <w:t>FR: CH_VB JAAC 58.100 du 2 décembre 1993</w:t>
      </w:r>
    </w:p>
    <w:p>
      <w:r>
        <w:t>IT: CH_VB JAAC 58.100 del 2 dicembre 1993</w:t>
      </w:r>
    </w:p>
    <w:p>
      <w:pPr>
        <w:pStyle w:val="Heading2"/>
      </w:pPr>
      <w:r>
        <w:t>Volltext</w:t>
      </w:r>
    </w:p>
    <w:p>
      <w:r>
        <w:t>JAAC 58.100 Déc. de la Comm. eur. DH du 2 décembre 1993, déclarant irrecevable la req. N° 21917/93, H.-W. P. c / Suisse Révision d’un jugement. L’art. 6 CEDH ne garantit pas un droit à une procédure de révision d’un jugement entré en force juridique et ne s’applique d’ailleurs pas à une telle procédure. Revision eines Urteils. Art. 6 EMRK verleiht keinen Anspruch auf ein Revisionsverfahren für ein rechtskräftiges Urteil und ist im übrigen auch nicht auf ein solches Verfahren anwendbar. Revisione di una sentenza. L’art. 6 CEDU non garantisce il diritto a una procedura di revisione di una sentenza passata in giudicato e non si applica peraltro a una siffatta procedura. Dans la mesure où le requérant se plaint du rejet de sa demande de révision du jugement pénal ainsi que de la procédure y relative, la Commission constate que la CEDH ne garantit pas, comme tel, aucun droit à la révision d’un procès et que la procédure concernant la réouverture ne tombe pas sous le coup de l’art. 6 CEDH. Il s’ensuit que ce grief est incompatible ratione materiae avec les dispositions de la CEDH au sens de l’art. 27 § 2. 1</w:t>
      </w:r>
    </w:p>
    <w:p>
      <w:r>
        <w:t>Schweizerisches Bundesarchiv, Digitale Amtsdruckschriften Archives fédérales suisses, Publications officielles numérisées Archivio federale svizzero, Pubblicazioni ufficiali digitali JAAC 58.100 - Déc. de la Comm. eur. DH du 2 décembre 1993, déclarant irrecevable la req. N° 21917/93, H.-W. P. c / Suisse In Verwaltungspraxis der Bundesbehörden Dans Jurisprudence des autorités administratives de la Confédération In Giurisprudenza delle autorità amministrative della Confederazione Jahr 1994 Année Anno Band 58 Volume Volume Seite --- Page Pagina Ref. No 150 001 949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