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57.11 vom 30. August 1991</w:t>
      </w:r>
    </w:p>
    <w:p>
      <w:r>
        <w:t>Bundesverwaltung, 1991-08-30, DE</w:t>
      </w:r>
    </w:p>
    <w:p>
      <w:r>
        <w:rPr>
          <w:b/>
        </w:rPr>
        <w:t xml:space="preserve">Quelle: </w:t>
      </w:r>
      <w:r>
        <w:t>https://mcp.opencaselaw.ch/entscheid/ch_vb_JAAC_57.11__</w:t>
      </w:r>
    </w:p>
    <w:p>
      <w:r>
        <w:t>FR: CH_VB JAAC 57.11 du 30 août 1991</w:t>
      </w:r>
    </w:p>
    <w:p>
      <w:r>
        <w:t>IT: CH_VB JAAC 57.11 del 30 agosto 1991</w:t>
      </w:r>
    </w:p>
    <w:p>
      <w:pPr>
        <w:pStyle w:val="Heading2"/>
      </w:pPr>
      <w:r>
        <w:t>Erwägungen</w:t>
      </w:r>
    </w:p>
    <w:p>
      <w:r>
        <w:rPr>
          <w:b/>
        </w:rPr>
        <w:t>E. 1</w:t>
      </w:r>
    </w:p>
    <w:p>
      <w:r>
        <w:t>Der Präsident der Unabhängigen Beschwerdeinstanz für Radio und Fernsehen (UBI) traf bezüglich der Beanstandung einer von der Schweizerischen Radio- und Fernsehgesellschaft (SRG) produzierten und vom Sender 3SAT am 12. Juni 1991 ausgestrahlten Sendung aus folgenden Erwägungen einen Unzuständigkeitsentscheid. 1.a. Nach Art. 19 des BB vom 7. Oktober 1983 über die unabhängige Beschwerdeinstanz für Radio und Fernsehen (BB UBI, SR 784.45) liegt es in der Kompetenz des Präsidenten, offensichtlich unzulässigen oder unbegründeten Beschwerden keine Folge zu geben. b. Gemäss Art. 1 BB UBI entscheidet die UBI über Beanstandungen gegen ausgestrahlte Radio- und Fernsehsendungen schweizerischer Veranstalter. c. Gemäss Rechtsprechung sowie der Legaldefinition des Begriffes «Veranstalter» in Art. 2 des BB vom 18. Dezember 1987 über den Satellitenrundfunk (SR 784.402) gilt als Veranstalter, wer Programme schafft oder zusammenstellt und verbreiten lässt.</w:t>
      </w:r>
    </w:p>
    <w:p>
      <w:r>
        <w:rPr>
          <w:b/>
        </w:rPr>
        <w:t>E. 2</w:t>
      </w:r>
    </w:p>
    <w:p>
      <w:r>
        <w:t>Schweizerisches Bundesarchiv, Digitale Amtsdruckschriften Archives fédérales suisses, Publications officielles numérisées Archivio federale svizzero, Pubblicazioni ufficiali digitali JAAC 57.11 - Entscheid des Präsidenten der Unabhängigen Beschwerdeinstanz für Radio und Fernsehen vom 30. August 1991 In Verwaltungspraxis der Bundesbehörden Dans Jurisprudence des autorités administratives de la Confédération In Giurisprudenza delle autorità amministrative della Confederazione Jahr 1993 Année Anno Band 57 Volume Volume Seite --- Page Pagina Ref. No 150 001 682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