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93.359 7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https://mcp.opencaselaw.ch/entscheid/ch_vb_93.359_7</w:t>
      </w:r>
    </w:p>
    <w:p>
      <w:r>
        <w:t>FR: CH_VB 93.359 7 du 18 mars 1994</w:t>
      </w:r>
    </w:p>
    <w:p>
      <w:r>
        <w:t>IT: CH_VB 93.359 7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93.3597 Numéro d'objet Numero dell'oggetto Datum 18.03.1994 - 08:00 Date Data Seite 591-592 Page Pagina Ref. No</w:t>
      </w:r>
    </w:p>
    <w:p>
      <w:r>
        <w:rPr>
          <w:b/>
        </w:rPr>
        <w:t>E. 20</w:t>
      </w:r>
    </w:p>
    <w:p>
      <w:r>
        <w:t>023 855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