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89.067 vom 24. Oktober 1989</w:t>
      </w:r>
    </w:p>
    <w:p>
      <w:r>
        <w:t>Bundesverwaltung, 1989-10-24, DE</w:t>
      </w:r>
    </w:p>
    <w:p>
      <w:r>
        <w:rPr>
          <w:b/>
        </w:rPr>
        <w:t xml:space="preserve">Quelle: </w:t>
      </w:r>
      <w:r>
        <w:t>https://mcp.opencaselaw.ch/entscheid/ch_vb_89.067</w:t>
      </w:r>
    </w:p>
    <w:p>
      <w:r>
        <w:t>FR: CH_VB 89.067 du 24 octobre 1989</w:t>
      </w:r>
    </w:p>
    <w:p>
      <w:r>
        <w:t>IT: CH_VB 89.067 del 24 ottobre 1989</w:t>
      </w:r>
    </w:p>
    <w:p>
      <w:pPr>
        <w:pStyle w:val="Heading2"/>
      </w:pPr>
      <w:r>
        <w:t>Erwägungen</w:t>
      </w:r>
    </w:p>
    <w:p>
      <w:r>
        <w:rPr>
          <w:b/>
        </w:rPr>
        <w:t>E. 18</w:t>
      </w:r>
    </w:p>
    <w:p>
      <w:r>
        <w:t>septembre 1989 Au nom du Conseil fédéral suisse: Le président de la Confédération, Delamuraz Le chancelier de la Confédération, Buser 1989 - 541 61 Feuille fédérale. 141c année. Vol. III 945</w:t>
      </w:r>
    </w:p>
    <w:p>
      <w:r>
        <w:t>Condensé L'initiative demande l'introduction dans la constitution d'un nouvel article 24""'es «contre l'application abusive des techniques de reproduction et de manipulation génétique à l'espèce humaine». La Confédération devrait édicter des prescriptions «sur les manipulations du patrimoine reproducteur et génétique humain» (1er al.). Elle devrait également veiller en l'occurrence au «respect de la dignité humaine» et à la «protection de la famille» (2e al.). L'initiative établit en outre une liste de diverses pratiques interdites: l'identité des géniteurs ne doit pas être cachée aux intéressés, sauf si la loi le prévoit expressément; il est interdit de «constituer par métier des réserves d'embryons et les remettre à des tiers», de «proposer par métier des personnes susceptibles de concevoir ou d'engendrer des enfants pour des tiers», de «procéder au développement de fœtus hors du corps de la mère» (ectogenèse), de «développer des embryons de même génotype» (clonage), ainsi que de manipuler des embryons ou des fœtus humains dont le développement a été interrompu. L'initiative concerne donc essentiellement la médecine de la reproduction. Ses auteurs désirent obtenir que la médecine de la reproduction et les méthodes de génie génétique applicables à l'homme ne soient utilisées qu'avec une réserve extrême. Ils n'entendent cependant pas en interdire l'usage à bon escient. Le droit fédéral, se fondant sur une base constitutionnelle claire, se substituerait aux directives d'organisa- tions médicales. Le Conseil fédéral partage pour l'essentiel les préoccupations des auteurs de l'initiative et il approuve aussi, en principe, la plupart des postulats exprimés. A son avis, toutefois, l'initiative présente des défauts: - La compétence législative proposée se limite à la médecine de la reproduction et à la génétique humaine. L'initiative fait surtout état de la médecine humaine de la reproduction; or, celle-ci revêt certes une grande importance, mais elle n'englobe malgré tout qu'une petite partie des techniques de reproduction et de génie génétique, qui se développent actuellement avec une très grande rapidité. On rappellera à ce propos les méthodes de génie génétique appliquées aux organismes, aux animaux et aux plantes pour la production de médicaments et de denrées alimentaires, ainsi que pour la production agricole. La protection de l'être humain, mais également celle de la nature, revêt tout autant d'importance dans ce domaine que dans celui de la médecine de la reproduction. - Une norme particulière concernant la dignité de l'homme n'est pas indiquée. Le principe de la dignité de l'homme est applicable à tous les domaines de la vie; il sera inscrit dans la constitution fédérale à l'occasion de la révision totale de celle-ci et aura une portée générale. Il n'est pas nécessaire nonphis défaire expressément état de la protection de la famille, protection qui fait déjà l'objet de l'article 34«"""?"'«« 1er alinéa, de la constitution fédérale; - Les versions française et italienne dévient considérablement, sur plusieurs points, de l'original allemand. De plus, étant donné la formulation du texte, la question de l'applicabilité immédiate des postulats énoncés se pose également. L'initiative règle 946</w:t>
      </w:r>
    </w:p>
    <w:p>
      <w:r>
        <w:t>en outre certaines questions de façon trop détaillée; son champ d'application est trop vaste sur certains points, pas assez sur d'autres. La Confédération dispose d'ores et déjà de nombreuses compétences dans le domaine de la médecine de la reproduction et du génie génétique. S'il existe des lacunes à cet égard, elles concernent essentiellement la recherche, ainsi que la médecine de la reproduction et le génie génétique pratiqués de manière non commerciale ou dans des institutions publiques. Mais la médecine de la reproduction et le génie génétique, considérés sur un plan général, ne font pas l'objet, actuellement, d'une réglementation particulière. C'est pourquoi le Conseil fédéral propose l'adoption d'un nouvel article constitutionnel 24oc"es sous forme d'un contre-projet direct à l'initiative, englobant l'ensemble de la médecine de la reproduction et du génie génétique. Une norme charge la Confédération et les cantons de protéger l'homme et son milieu naturel contre les abus de ces deux disciplines (art. 24oc"es, 1er al). Ce mandat, de même que la compétence législative qu'il implique (art. 24oc"es, 2e al.) sont formulés de façon plus large que ce n'est le cas dans le texte de l'initiative. C'est ainsi qu'il incomberait à la Confédération d'édicter des prescriptions concernant l'utilisation du patrimoine héréditaire et génétique à des fins scientifiques, médicales et économiques: Ce mandat législatif est complété, comme dans le texte de l'initiative, par d'autres mandats précis et détaillés (art. 24°aies, 3e al.). Ceux-ci se rapportent uniquement à la génétique humaine et à la médecine humaine de la reproduction. Il en découle, pour la législation d'exécution, certaines priorités à observer. Etant donné l'importance et l'urgence de la question, le Conseil fédéral n'exclut pas, toutefois, l'éventualité que des dispositions légales soient édictées, sur la base des compétences existantes, avant l'entrée en vigueur du nouvel article constitutionnel 24oc"es. 947</w:t>
      </w:r>
    </w:p>
    <w:p>
      <w:r>
        <w:t>Message 1 Aspects formels 11 Formulation L'initiative populaire «contre l'application abusive des techniques de reproduc- tion et de manipulation génétique à l'espèce humaine» a été déposée le 13 avril 1987 à la Chancellerie fédérale. Elle revêt la forme d'un projet rédigé de toutes pièces. Sa teneur est la suivante: La constitution fédérale est complétée comme il suit: An. 24°c«'s (nouveau) 1 La Confédération édicté des prescriptions sur les manipulations du patriomoine reproducteur et génétique humain. 2 Elle veille par là à assurer le respect de la dignité humaine et la protection de la famille. 3 II est notamment interdit de a. Cacher aux intéressés l'identité des géniteurs, sauf si la loi le prévoit expressément; b. Constituer par métier des réserves d'embryons et les remettre à des tiers; c. Proposer par métier des personnes susceptibles de concevoir ou d'engen- drer des enfants pour des tiers; d. Procéder au développement de fœtus hors du corps de la mère; e. Procéder au développement soit de plusieurs embryons humains de même génotype, soit d'embryons qu'on a obtenus en utilisant du matériel germinal ou génétique humain artificiellement modifié ou animal; f. Manipuler des embryons ou des foetus humains dont le développement a été interrompu ou commercialiser le produit de telles manipulations. 12 Aboutissement Par décision du 29 juin 1987, la Chancellerie fédérale a constaté l'aboutissement de l'initiative, déposée avec 126686 signatures valables à l'appui (FF 1987 II 1233). 13 Délai Le délai dans lequel l'Assemblée fédérale doit se prononcer sur l'initiative (art. 27, 1er al., de la loi sur les rapports entre les conseils, RS 171.11) expire le 13 avril 1991. Une prolongation d'une année est réservée si l'une des deux Chambres a déjà statué sur un contre-projet ou sur un acte législatif en étroite corrélation avec l'initiative (art. 27, al. 5bis, loi sur les rapports entre les conseils). 2 Validité</w:t>
      </w:r>
    </w:p>
    <w:p>
      <w:r>
        <w:rPr>
          <w:b/>
        </w:rPr>
        <w:t>E. 21</w:t>
      </w:r>
    </w:p>
    <w:p>
      <w:r>
        <w:t>Unité de la forme Aux termes de l'article 121, 4e alinéa, de la constitution fédérale, une initiative peut revêtir la forme d'une proposition conçue en termes généraux ou celle d'un 948</w:t>
      </w:r>
    </w:p>
    <w:p>
      <w:r>
        <w:t>projet rédigé de toutes pièces. La combinaison de ces formes rend une initiative irrecevable (art. 75, 3e al., loi fédérale sur les droits politiques; RS 161.1). L'initiative en question est présentée sous forme d'un projet élaboré de toutes pièces. L'unité de la forme est ainsi respectée.</w:t>
      </w:r>
    </w:p>
    <w:p>
      <w:r>
        <w:rPr>
          <w:b/>
        </w:rPr>
        <w:t>E. 22</w:t>
      </w:r>
    </w:p>
    <w:p>
      <w:r>
        <w:t>Unité de la matière Une initiative ne doit porter que sur un seul objet. L'unité de la matière est respectée lorsqu'il existe un rapport intrinsèque entre les diverses parties de l'initiative (art. 121,3e al., est.; art. 75, 2e al., loi fédérale sur les droits politiques). Le but de l'initiative est de prévoir une législation fédérale sur les manipulations du patrimoine reproducteur et génétique humain (art. 24octies, 1er al., est.). Il s'agit indubitablement, en l'occurrence, d'un domaine objectivement délimité. La compétence de la Confédération prend la forme d'un mandat législatif parti- culièrement lié au principe de la dignité humaine et à la protection de la famille (art. 24octies, 2e al, est.). L'initiative précise en outre ce mandat législatif de portée générale, en donnant des directives au législateur (art. 24oc'iM, 3e al.). Celles-ci dépassent parfois légèrement la limite des compétences définies au 1er alinéa. L'obligation de révéler l'identité des géniteurs (3e al., let. a) ne devrait en réalité pas dépendre du fait que la grossesse a été induite par les méthodes de la médecine de la reproduction. Il en va de même de l'interdiction de recruter des personnes disposées à mettre au monde ou à porter l'enfant de tiers (3e al., let. c). Ces exigences précises découlent cependant du but visé par l'initiative, qui est de sauvegarder la dignité de l'homme et de protéger la famille. Le principe de l'unité de la matière n'est donc pas lésé. A l'instar de l'initiative «pour un approvisionne- ment en énergie sûr, économique et respectueux de l'environnement» (FF 1983II 1447) et de l'initiative «ville-campagne contre la spéculation foncière» (FF 1986 I 137), pour lesquelles l'unité de la matière a été admise, celle qui nous occupe ici vise à établir une politique bien définie dans un domaine exactement déterminé. L'unité de la matière est par conséquent respectée.</w:t>
      </w:r>
    </w:p>
    <w:p>
      <w:r>
        <w:rPr>
          <w:b/>
        </w:rPr>
        <w:t>E. 23</w:t>
      </w:r>
    </w:p>
    <w:p>
      <w:r>
        <w:t>Réalisation Le droit fédéral ne comporte aucune disposition déclarant irrecevable une initiative irréalisable. Toutefois, on ne saurait exiger des collectivités publiques qu'elles s'acquittent de tâches quasi impossibles. Logiquement, il n'y a donc pas lieu de soumettre une telle initiative au scrutin populaire (FF 1983 II1454,19861 142). D'après la doctrine et la jurisprudence, l'impossibilité de réalisation doit d'une part être patente, et d'autre part elle doit découler des faits, et non pas simplement sur une appréciation juridique ou sur des circonstances passagères l\ II ressort de l'examen de la présente initiative qu'elle n'est pas de toute évidence et effectivement irréalisable. C'est pourquoi elle doit être déclarée valable à cet égard également. ') Etienne Grisel, Initiative et référendum populaires, Lausanne, 1987, p. 195 ss. 949</w:t>
      </w:r>
    </w:p>
    <w:p>
      <w:r>
        <w:t>3 Origine et buts de l'initiative La rédaction du «Schweizerischer Beobachter» a lancé la collecte de signatures pour cette initiative le 15 octobre 1985. Les buts de l'initiative sont exposés dans une brochure éditée par le Beobachter 2\ Le texte explique notamment que les méthodes de la médecine de la reproduction fournissent dès à présent les instruments de l'expérimentation en matière d'eugénisme. De l'avis du Beobach- ter, il ne suffit pas de prononcer une mise en garde contre les conséquences possibles de ces pratiques. Le moment est venu de prendre des mesures législa- tives pour prévenir les risques que comporte le développement de certaines techniques. Or, la Confédération ne disposerait pas de la base constitutionnelle nécessaire à l'élaboration d'une loi visant à combattre les abus éventuels dans cette branche - la plus récente - de la recherche biomédicale. L'initiative propose un moyen de la créer: formuler une base constitutionnelle précise et charger le Parlement d'édicter une loi, notamment en ce qui concerne la transplantation de glandes génitales, l'insémination artificielle, la fécondation in vitro, le transfert d'embryons, de même que l'utilisation de gamètes et d'embryons, morts ou vifs, dans le domaine de la science et de la médecine, ou à des fins commerciales et industrielles. L'initiative n'entend pas, par là, interdire l'usage à bon escient des nouvelles méthodes de reproduction. Mais elle a pour objectif de lutter contre les abus, par exemple contre leur commercialisation. Elle vise à interdire toute intervention dans le patrimoine héréditaire humain et à faire obstacle au commerce d'em- bryons et de foetus humains. Elle ne prétend pas toutefois s'opposer à la recherche et entend tenir compte de l'évolution future. Ses auteurs veulent obliger le Conseil fédéral à agir et ils exigent du peuple et du Parlement un débat se déroulant dans un esprit démocratique. 4 Appréciation de l'initiative par le Conseil fédéral 41 Appréciation de principe La médecine de la reproduction et la génétique humaine - de même que le génie génétique et la biologie en général - ont pris, au cours de ces dernières décennies, un essor foudroyant. Or, cette évolution ne suscite pas que des espoirs: elle engendre également des craintes. C'est pourquoi le besoin d'une législation sur le plan fédéral se fait jour dans ce domaine, où certains cantons ont déjà posé des jalons. Les dispositions du droit fédéral en vigueur sont rudimentaires. Il est donc compréhensible qu'une initiative populaire s'attaque à la question de la génétique humaine et de la médecine de la reproduction. Etant donné les nombreuses compétences dont la Confédération dispose déjà (ch. 53), l'initiative populaire en question vise essentiellement, quant au fond, à inciter l'Assemblée fédérale à édicter des dispositions restrictives dans certains do- maines. Le fait qu'elle contienne, au point de vue matériel, des normes législatives - notamment au 3e alinéa - est une des raisons pour lesquelles la question de son 11 Laborkinder - Risiken der Fortpflanzungs- und Gentechnologie beim Menschen, Vors- chläge für die Bekämpfung von Missbräuchen, Glattbrugg 1986. 950</w:t>
      </w:r>
    </w:p>
    <w:p>
      <w:r>
        <w:t>applicabilité immédiate se pose. De plus, elle est trop détaillée et présente certains défauts d'ordre matériel. L'initiative n'octroie de nouvelles attributions complémentaires qu'en ce qui concerne la réglementation de la recherche et des activités non commerciales touchant la génétique humaine et la médecine de la reproduction pratiquées dans des institutions publiques (hôpitaux, universités, etc.). De ce fait, elle affecte la compétence des cantons dans le domaine de la santé publique. Nous approuvons en principe l'introduction d'une disposition constitutionnelle, mais nous nous réservons expressément le droit de faire usage, le cas échéant, des compétences constitutionnelles existantes avant l'entrée en vigueur de cette nouvelle disposition. De nombreuses interventions parlementaires, ainsi que deux initiatives du canton de Saint-Gall (ch. 81) réclament des mesures législatives. Nous approuvons aussi dans une large mesure les principes directeurs de l'initiative ainsi que son contenu. Elle a cependant l'inconvénient de se limiter à la génétique humaine et de ne prendre en considération que la médecine de la reproduction appliquée à l'homme. Elle vise surtout à protéger la vie humaine en formation, l'enfant et la famille. Or, aussi importantes que soient incontestable- ment ces questions, elles ne sont pas les seules qui se posent en matière de génie génétique et de médecine de la reproduction. Ainsi, l'initiative néglige pour une grande part la protection de l'adulte contre l'application de méthodes du génie génétique. En outre, ses auteurs passent sous silence - tout à fait sciemment - les techniques du génie génétique appliquées aux cellules, aux micro-organismes, aux plantes et aux animaux, de même que, par exemple, celles qui sont utilisées pour la production agricole, la fabrication de produits pharmaceutiques ou celle de denrées alimentaires. Pourtant, ce champ d'activités est au moins aussi important que celui de la médecine de la reproduc- tion et peut avoir des conséquences multiples non seulement pour la nature, mais aussi pour l'homme. 42 Structure du texte de l'initiative/Différences entre les versions allemande, française et italienne Au moment où le texte de l'initiative a été rédigé et traduit, la recherche dans ce domaine à la fois nouveau et difficile en était à ses débuts et les concepts en voie d'élaboration. Le travail des experts et la collaboration internationale, notamment avec les organes de la Communauté européenne, ont permis de clarifier de nombreux points. Compte tenu de l'usage actuel, la terminologie des textes français, allemand et italien de l'initiative est divergente, ce qui nuirait considé- rablement à l'application du droit. Il ne serait pas judicieux d'ignorer la terminolo- gie claire qui a été adoptée entre-temps. Etant donné qu'il n'est pas possible de modifier le texte d'une initiative populaire fédérale rédigée de toutes pièces une fois que celle-ci a été déposée (art. 27,1er al., loi sur les rapports entre les conseils; RS 171.11), la présentation d'un contre-projet est la seule possibilité qui s'offre. 951</w:t>
      </w:r>
    </w:p>
    <w:p>
      <w:r>
        <w:t>43 Mandat législatif de portée générale concernant les prescriptions sur les manipulations du patrimoine reproducteur et génétique humains (art. 24octics, 1er al, est.) Le 1er alinéa du texte de l'initiative associe une norme définissant une compétence et un mandat législatif de portée générale pour régler les activités en matière de médecine de la reproduction et de génie génétique appliquées à l'homme. La réglementation portant uniquement sur les «manipulations du patrimoine reproducteur et génétique humain», on doit se demander si elle peut s'appliquer également aux activités de pure analyse et d'enregistrement de données géné- tiques, notamment en ce qui concerne le diagnostic prénatal et postnatal, ainsi que l'analyse du génome. Le même problème se pose en ce qui concerne la relation entre le 1er alinéa et les lettres a et c de la liste des interdictions, au y alinéa, auxquelles la compétence fédérale ne s'étend pas nécessairement (ch. 22). La compétence doit donc être définie de façon plus générale dans le contre-projet. 44 Respect de la dignité de l'homme et protection de la famille (art. 24octies, 2e al, est.) Pour l'essentiel, nous souscrivons à la définition des buts à atteindre, donnée dans le 2e alinéa. Cependant, nous estimons qu'il vaut mieux s'abstenir de mentionner expressément le respect de la dignité de l'homme et la protection de la famille dans un article constitutionnel se rapportant exclusivement à la médecine de la reproduction et au génie génétique. A ce jour, la notion de «dignité humaine» n'apparaît pas dans la constitution fédérale. Il faut reconnaître que ce principe fondamental, implicitement contenu dans la constitution, est particulièrement menacé par les possibilités qu'offrent les techniques dont disposent la médecine de la reproduction et le génie génétique. En outre, son importance est renforcée en raison du danger spécifique de voir l'homme ravalé au rang d'instrument et d'objet dans le domaine en question. Cependant, on considérera, en accord avec la doctrine et la jurisprudence, que ces techniques mettent en cause l'essence même de l'existence humaine, que l'ordre juridique tout entier d'un Etat fondé sur le droit vise - ne serait-ce qu'implicite- ment - à protéger. Aussi n'est-il pas indiqué de mentionner explicitement le respect de la dignité de l'homme uniquement dans l'article constitutionnel relatif à la médecine de la reproduction et au génie génétique. Nous préférons ne pas mettre en évidence, de façon ponctuelle, la notion de sauvegarde de la dignité de l'homme dans le nouvel article constitutionnel 24oc"es, pour en faire l'objet d'une norme de portée générale, définissant un droit fondamental, comme on l'a proposé dans les projets de révision totale de la constitution fédérale, à l'instar des constitutions cantonales les plus récentes. Il nous paraît également inutile d'imposer explicitement au législateur l'obligation de veiller à la protection de la famille dans une disposition relative à la médecine 952</w:t>
      </w:r>
    </w:p>
    <w:p>
      <w:r>
        <w:t>de la reproduction et au génie génétique, car l'article 34iuiniuics ! 1er al., de la constitution fédérale lui en fait déjà un devoir. Cette norme, adoptée en 1945, s'applique aussi aux domaines qui ont été attribués depuis lors à la Confédération. 45 Les mandats législatifs spécifiques (art. 24oclics, 3e al., est.) 451 Applicabilité immédiate Une autre difficulté soulevée par le texte de l'initiative est la question de l'applicabilité immédiate des interdictions précises formulées au 3° alinéa, dont la phrase d'introduction est: «II est notamment interdit de...». Ces derniers temps, la question de l'applicabilité immédiate s'est souvent posée à propos d'initiatives constitutionnelles. L'initiative sur la solution des délais (FF 1974 II 740) et l'initiative sur la vivisection (FF 1984 II957 s.) ont été considérées par le Conseil fédéral comme directement applicables. L'applicabilité immédiate du droit constitutionnel dépend de la présence d'une règle ordonnant la création de droit au niveau législatif ou d'une norme pouvant être appliquée de façon immédiate. C'est le cas lorsque la modification matérielle que propose le constituant, ou le complément qui doit être apporté à l'ordre juridique, sont assez précis et lorsque le nouveau droit constitutionnel peut être intégré dans le droit en vigueur ou remplacer celui-ci, sans entraîner de désavantages majeurs1'. L'initiative ne contient de règle visant incontestablement à la création de droit par le législateur qu'au 1er alinéa. En revanche, le 3e alinéa pourrait, si l'initiative était acceptée, être dans une large mesure immédiatement applicable, et cela jusqu'à ce que la législation d'exécution soit édictée, ce qui peut prendre quelques années. Cela vaut pour les lettres b à f, tandis que la lettre a contient une réserve expresse à l'intention du législateur. L'applicabilité immédiate n'est pas exclue a priori du fait que la présente initiative - contrairement, par exemple, à l'initiative sur la solution des délais - ne comporte aucune obligation expresse d'application. Les interdictions pourraient, le cas échéant, être appliquées par les autorités canto- nales, en particulier si on leur ajoute un avis comminatoire selon l'article 292 du code pénal et si leur non-observation est considérée comme une contravention. Il appartiendrait toutefois aux autorités chargées de l'application du droit de déterminer dans quelle mesure ces interdictions pourraient être effectivement imposées dans la pratique, un examen purement théorique du texte de l'initiative ne permettant pas d'élucider cette question. 452 Degré de spécification La liste des interdictions, au 3e alinéa, pose certains problèmes du fait qu'elle est très détaillée. Bien que nous partagions, sur de nombreux points, les vues des auteurs de l'initiative, nous estimons qu'il n'est pas opportun que la constitution préjuge dans une aussi large mesure de la législation. Dans cette liste d'interdic- ') Werner Moser, Unterschätzte Bundesverfassung? Beihefte zur Zeitschrift für Schweize- risches Recht, Heft 4, p. 33. 953</w:t>
      </w:r>
    </w:p>
    <w:p>
      <w:r>
        <w:t>lions, seule la lettre a du 3e alinéa contient une réserve formelle à l'intention du législateur. Il faut en déduire que dans les autres cas, il n'aurait aucune possibilité d'intervention. 452.1 Identité des géniteurs (let. a) L'interdiction de principe de «cacher aux intéressés l'identité des géniteurs, sauf si la loi le prévoit expressément» crée des problèmes particulièrement délicats. De plus, son rapport avec la phrase introductive du 3e alinéa, qui semble annoncer une interdiction catégorique, à nouveau atténuée, à la lettre a, par la réserve concernant d'éventuelles dispositions légales contraires, n'est pas clair. Les auteurs de l'initiative ont eux-mêmes déclaré, dans leur commentaire, que l'anonymat du donneur de gamètes leur paraît en principe inadmissible et qu'ils optent en faveur du droit de l'enfant de connaître son origine génétique, mais qu'ils préfèrent toutefois laisser au législateur le soin de décider en fin de compte s'il convient de prévoir des exceptions à l'interdiction qu'ils décrètent, ou même d'accepter l'anonymat, s'il ressort du débat public ou de l'expérience qu'une telle solution est préférable 1). Le texte est d'ailleurs rédigé en termes trop imprécis ou trop peu clairs, puisqu'il postule, de façon générale, un droit des intéressés à être renseignés. D'après les explications des auteurs, il s'agit essentiellement de l'enfant engendré par procréation artificielle. Cependant - si l'on s'en tient au libellé - tout au moins les parents en faveur desquels les gamètes ont été donnés et, si l'on interprète le texte d'une manière assez large, également le médecin, voire le donneur de gamètes lui-même - en ce qui concerne l'origine des autres gamètes utilisés pour la fécondation - figureraient au nombre des personnes ayant le droit d'être renseignées. 452.2 Constitution par métier de réserves d'embryons destinés à des tiers (let. b) La lettre b interdit de «constituer par métier des réserves d'embryons et les remettre à des tiers». Nous estimons que cette interdiction - abstraction faite du manque de clarté de l'expression par métier - a un champ d'application tantôt trop vaste, tantôt trop étroit. Son champ d'application est trop vaste dans la mesure où il exclut toute conservation d'embryons, ce qui, si on l'interprète de façon stricte, pourrait également porter sur la fécondation in vitro (FIV), laquelle ne semble pas a priori devoir être interdite. Ce serait le cas si l'expression par métier ne s'appliquait pas seulement à la conservation et à la remise d'embryons dans un but lucratif, mais à toute activité exercée dans ce domaine moyennant rémunération. En revanche, le champ d'application de la disposition est trop étroit dans la mesure où elle ne mentionne que les embryons en tant qu'objets susceptibles d'être conservés et transmis, et non les spermatozoïdes ainsi que les ovules non fécondés, dont la conservation et la remise devraient aussi être réglées " Laborkinder, p. 33. 954</w:t>
      </w:r>
    </w:p>
    <w:p>
      <w:r>
        <w:t>- mais non au moyen d'une interdiction générale -. Il est vrai que le texte de l'initiative n'empêche pas une telle réglementation; celle-ci pourrait se fonder sur la norme générale de compétence, et elle ne serait pas exclue par la liste des interdictions du 3e alinéa, qui n'ont qu'une valeur d'exemples. Néanmoins, nous jugeons qu'il n'est pas indiqué de ne mentionner que les seules banques d'em- bryons. 452.3 Mise à disposition, par métier, de personnes susceptibles de concevoir ou d'engendrer des enfants pour des tiers (let. c) Selon l'initiative, le fait de proposer «par métier des personnes susceptibles de concevoir ou d'engendrer des enfants pour des tiers» devrait être interdit. Le verbe «engendrer» fait apparemment allusion aux mères de substitution et doit être pris dans le sens de «porter à terme». Ce qu'il faut entendre par «personnes susceptibles de concevoir des enfants pour des tiers» est encore moins clair. Dans le commentaire de l'initiative, il est question de mères ou de pères de substitution. En ce qui touche la pratique consistant à recourir à une mère de substitution, qui doit, à notre avis, être interdite, le texte ne considère, une fois de plus, qu'un aspect de la question en utilisant l'expression «proposer par métier». Sans doute les auteurs de l'initiative considèrent-ils que le recours à une mère de substitution est d'ores et déjà illégal en vertu du droit en vigueur, et que la formule très générale par laquelle est introduite la liste des interdictions - «II est notamment interdit...» - laisse au législateur la possibilité de prévoir d'autres réglementations et sanctions. Malgré tout, nous considérons que cette interdiction partielle est insuffisante ou tout au moins peu claire. Mais il est surtout très difficile de déterminer la portée de l'interdiction concer- nant les «pères de substitution». S'il faut entendre par là les donneurs de sperme en général, la fécondation hétérologue, que la majorité de la Commission d'experts pour la génétique humaine et la médecine de la reproduction a jugée admissible, serait totalement exclue. Là encore, la portée de la disposition dépend du sens que l'on attribue à l'expression par métier. Si elle ne concerne que la mise à disposition de parents de substitution dans un but lucratif, cette pratique, à condition de n'impliquer que le remboursement des dépenses, serait légitimée, tout au moins en apparence; cela pose un problème. C'est pourquoi nous estimons qu'il est indiqué de formuler de manière plus générale la disposition concernant la compétence de la Confédération d'édicter des prescriptions sur la maternité de substitution. 452.4 Ectogenèse (let. d) Pour autant que l'interdiction porte seulement sur l'ectogenèse, c'est-à-dire sur le développement complet d'un embryon humain à l'extérieur du corps de la mère, du moment de la fécondation à celui où le fœtus est viable, nous approuvons sans réserve l'initiative. Il faut néanmoins souligner qu'à l'heure actuelle, l'ectogenèse n'est pas encore réalisable. 955</w:t>
      </w:r>
    </w:p>
    <w:p>
      <w:r>
        <w:t>Remarquons tout d'abord que le texte français de l'initiative contient à cet égard un non-sens, puisqu'il parle du «développement du fœtus hors du corps de la mère» et que le terme de «fœtus» ne s'applique au produit de la fécondation qu'à partir d'un stade avancé de son développement. Ensuite, si l'on reprend le texte original allemand, on constate que sa portée dépasse sensiblement la notion d'ectogenèse. D'une part, il peut s'appliquer aussi à la fécondation in vitro et au développement de l'ovule fécondé en vue du transfert de l'embryon dans l'utérus de la future mère, pratique qui ne doit pas être a priori rejetée; d'autre part, il peut aussi concerner la mise en couveuse d'un prématuré. L'absence de toute précision quant à la durée du développement de l'embryon en milieu artificiel autorise cette interprétation, bien qu'elle n'ait certainement pas été voulue par les auteurs de l'initiative. 452.5 Clonage et formation de chimères (let. e) La lettre e interdit la production d'embryons de «même génotype» ou celle d'embryons issus de gamètes humains ou animaux dont le matériel germinal ou génétique a été modifié artificiellement. La norme d'interdiction est formulée d'une manière très générale. Nous considérons cette interdiction comme trop absolue. Nous l'approuvons certes en ce qui concerne le clonage (production, à partir d'une même cellule, de plusieurs individus génétiquement identiques), la parthénogenèse (reproduction asexuée), ainsi que la formation de chimères et l'hybridation de cellules humaines et animales. Il faudrait envisager aussi l'interdiction de la thérapie génétique de gamètes et d'embryons. En revanche, il ne nous paraît pas judicieux d'empêcher définitivement, par un article constitutionnel, toute évolution dans ce sens. Ce qu'il conviendrait avant tout d'éviter, c'est que l'interdiction de produire des embryons à partir de gamètes humains dont le patrimoine héréditaire a été modifié artificiellement conduise à ce que certaines applications médicales et pharmaceutiques dont la valeur a été reconnue, et dans lesquelles les gènes humains sont combinés à ceux de certaines bactéries (production d'insuline et d'interféron) deviennent illégales. C'est pourquoi nous souhaitons qu'à cet égard également, le mandat confié au législateur n'entre pas trop dans le détail. 452.6 Manipulation d'embryons, vente de produits de ces manipulations (let. f) II n'est également pas possible de déterminer la portée de l'interdiction de «manipuler des embryons ou des fœtus humains dont le développement a été interrompu ou commercialiser le produit de telles manipulations»: en ce qui concerne la manipulation et la commercialisation, la question de l'utilisation de ces pratiques à titre professionel soulève des problèmes semblables à ceux qui se posent aux lettres b et c. On peut se demander s'il est équitable d'appliquer les mêmes règles à l'utilisation des embryons obtenus en surnombre à la faveur de la fécondation in vitro et à celle d'embryons résultants d'interruptions de grossesse, 956</w:t>
      </w:r>
    </w:p>
    <w:p>
      <w:r>
        <w:t>mais de passer sous silence la manipulation et la commercialisation de matériel embryonnaire et foetal provenant d'avortements spontanés. Si nous approuvons l'interdiction de manipuler et de commercialiser les gamètes humains, les em- bryons et les foetus, nous préférons toutefois, dans ce cas également, que le mandat législatif soit formulé de façon plus générale. 46 Conclusion: rejet de l'initiative et proposition d'un contre- projet à l'échelon constitutionnel Quant au fond, l'initiative relève dans une large mesure du niveau législatif et contient diverses notions susceptibles d'être interprétées par le législateur. De là les difficultés d'interprétation mentionnées. Le droit constitutionnel est cepen- dant tenu de laisser au législateur une certaine marge d'action. Il ne suffit pas d'imposer des interdictions qui peuvent être disproportionnées. Il faut, au contraire, créer une base constitutionnelle permettant de tenir compte de l'évolu- tion future. Pour les motifs que nous avons exposés, nous sommes d'avis qu'il convient de rejeter l'initiative et de lui opposer un contre-projet constitutionnel. 5 L'élaboration d'une disposition constitutionnelle sur la médecine de la reproduction et le génie génétique: Etat actuel de la question 51 Etat actuel de la médecine de la reproduction et du génie génétique En ce qui concerne l'état actuel des connaissances et leurs applications pratiques, en matière de médecine humaine de la reproduction et de génétique humaine, on se référera au chiffre 2 du rapport de la Commission d'experts pour la génétique humaine et la médecine de la reproduction, annexé au présent message. Nous donnons ci-après un aperçu - non exhaustif - des méthodes de génie génétique ^ qui sont ou pourront être appliquées dans le domaine de la production primaire et de l'industrie. Il faut s'attendre, à cet égard, à ce que l'on utilise de multiples organismes dont le génome aura été recombiné in vitro (organismes à ADN-r). Dans l'état actuel des connaissances, la recombinaison génétique est en principe applicable à tous les organismes ou unités similaires '&gt; Le «génie génétique» est une partie de la génétique moléculaire consacrée à la manipula- tion des gènes: certains segments de chromosomes peuvent être isolés et détachés pour être greffés sur d'autres; d'où la formation de chromosomes (chaînes d'ADN) hybrides. La «manipulation génétique» est le transport d'un segment de chromosome (ADN) avec ses gènes, du noyau d'une cellule dans le noyau cellulaire d'un autre individu. (Garnier- Delamare, Dictionnaire des termes techniques de médecine, Maloine SA Editeur, Paris 1985, p. 326/7). Le terme de génie génétique désigne les techniques permettant d'intervenir dans un but précis dans l'unité structurale des molécules du génome ou les techniques dans lesquelles des fragments déterminés de molécules du génome servent à des études ou à des applications pratiques (d'après Werner Arber, Grundlagen der Gentechnologie, in: Repro- duktionsmedizin und Gentechnologie, éd. Hansjakob Müller, Baie/Stuttgart, 1987, p. 138). 957</w:t>
      </w:r>
    </w:p>
    <w:p>
      <w:r>
        <w:t>susceptibles de se multiplier, c'est-à-dire aux animaux, aux plantes, aux micro- organismes (bactéries, virus et autres), à des cultures de cellules d'origine humaine, animale ou végétale, de même qu'à des unités non cellulaires (viroïdes, priones, plasmides, etc.). Etant donné que l'on utilise, actuellement déjà, des cultures cellulaires d'origine humaine dans certains projets de recherche, il est devenu très difficile de délimiter exactement le domaine des techniques indus- trielles de celui de la génétique humaine au sens étroit du terme. L'application pratique du génie génétique entre en considération, pour autant qu'on puisse en juger actuellement, - pour la fabrication de médicaments en médecine humaine et vétérinaire (p. ex. pour la production de vaccins et d'hormones), - pour la production agricole (culture et élevage, utilisation de micro-organismes en tant qu'engrais ou produits phytosanitaires), - pour la production de certains articles et substances destinés à la vente de détail (p. ex. les denrées alimentaires et leurs composants, telles les vitamines ou les protéines, ainsi que les engrais ou les produits phytopharmaceutiques), - pour le traitement des déchets et des eaux usées (p. ex. par utilisation directe de micro-organismes), - pour l'obtention de matières premières (p. ex. par utilisation directe de micro-organismes). Il est incontestable que l'application de telles méthodes ouvre de larges perspec- tives, par exemple en ce qui touche l'économie d'énergie au cours de certains processus de fabrication dans lesquels la synthèse biologique remplace la synthèse chimique, la protection de l'environnement (remplacement des pesticides chimiques par des moyens biologiques de lutte contre les parasites), ou l'abaisse- ment du coût de la santé par la production biologique de substances dont les méthodes conventionnelles de fabrication sont très onéreuses. Etant donné le très large éventail des possibilités d'application de ces nouvelles techniques, il faut s'attendre à ce qu'elles aient sur l'environnement et sur l'homme des effets importants qu'il n'est pas forcément possible de prévoir. La mise en danger potentielle de divers biens protégés (l'environnement et la nature, la santé publique, de même que l'intégrité corporelle et la vie humaine) ne peut pas être exclue. Un problème particulier peut se poser en cas de libération massive, dans l'environnement, d'organismes à ADN-r: l'apparition d'effets à très long terme, notamment d'immunisations de tout genre, pourrait ne pas être décelée. C'est pourquoi l'étude de cet aspect ne doit pas se limiter au moment où l'on utilise ce genre d'organismes, mais être également assurée longtemps après. Outre la question de la protection de la santé publique et de l'environnement, celle de l'admissibilité, au point de vue éthique, de certaines interventions dans le monde vivant se pose aussi. 52 Rapport de la Commission d'experts pour la génétique humaine et la médecine de la reproduction Le rapport de la Commission d'experts pour la génétique humaine et la médecine de la reproduction, qui était placée sous la présidence de Monsieur Eduard Amstad, juge fédéral emèrite, est joint en annexe à ce message. Il constitue une 958</w:t>
      </w:r>
    </w:p>
    <w:p>
      <w:r>
        <w:t>aide importante pour l'appréciation de l'initiative et pour l'élaboration de la législation d'exécution. La commission a examiné les questions d'ordre social, éthique et juridique qui sont liées aux méthodes récemment mises au point par la médecine de la reproduction et la génétique humaine. Elle s'est également penchée sur les préoccupations spécifiquement féminines. En outre, elle était tenue d'exprimer son avis sur l'initiative. La commission approuve à la majorité les méthodes de procréation artificielle utilisant le sperme d'un donneur, en tant qu'ultime moyen de vaincre la stérilité d'un couple. En revanche, elle rejette le principe de la maternité de substitution. Les avis sont partagés quant à l'anonymat du donneur. La commission ne s'oppose pas à l'analyse génétique pratiquée dans un cadre restreint, ni à la thérapie génétique des cellules somatiques. Les interventions par génie génétique dans l'ovogenèse et la spermatogenèse, de même que celles qui sont pratiquées à des fins non diagnostiques ou thérapeu- tiques, sont rejetées. La commission recommande de présenter un contre-projet de formulation plus vaste, qui ne se limite pas au domaine humain. Notre proposition tient compte de cette recommandation. 53 Compétences constitutionnelles actuelles de la Confédération et législation fédérale 531 Aperçu général La Confédération dispose déjà d'un grand nombre de compétences découlant de la constitution. Celles qui revêtent une certaine importance dans le domaine de la médecine de la reproduction et du génie génétique sont présentées ici en fonction des critères suivants: - disposition constitutionnelle, - objet de la compétence, - forme de compétence. En ce qui concerne la forme de compétence, on distingue entre la compétence exclusive, la compétence globale, la législation cadre, la compétence d'encourager une activité et celle de prendre en considération une donnée. La compétence de la Confédération est exclusive lorsque celle du canton s'éteint immédiatement et totalement au moment où naît la compétence fédérale, avant même que les dispositions d'exécution soient édictées. Elle ne laisse aucune latitude aux cantons pour la législation d'exécution. On parle de compétence globale (concurrente) lorsque la compétence cantonale ne s'éteint qu'au moment où la législation fédérale entre en vigueur et conformément à la portée matérielle de celle-ci. Dans ce cas, la législation régissant le domaine en cause est du ressort de la Confédéra- tion, qui peut l'assumer intégralement ou, au contraire, laisser une certaine liberté aux cantons au point de vue matériel comme à celui de la procédure. Pour ce qui est des techniques de reproduction et du génie génétique, les dispositions suivantes doivent être mentionnées: Art. 24, 1er al. Police des forêts Législation cadre 959</w:t>
      </w:r>
    </w:p>
    <w:p>
      <w:r>
        <w:t>Art. 24bis, 2e al., lei. a Protection des eaux Compétence globale Art. 24quinquies, 1er al. Energie atomique Compétence exclusive An. 24quinquies, 2e al. Protection contre les dangers des rayons ionisants Compétence globale Art. 24sexies, 4e al. Protection de la faune et de la flore Compétence globale Art. 24septies Protection de l'environnement Compétence globale Art. 25bis Protection des animaux Compétence globale Art. 27 Universités Compétence de subventionner et de créer des établissements fédéraux d'instruc- tion supérieure Art. 27sexies, 1er al. Recherche scientifique Compétence d'encourager et de créer des établissements fédéraux de recherche Art. 31bis, 2e al. Prescriptions sur l'exercice du commerce et de l'industrie (prescriptions de police) Compétence globale Art. 34, 2e al. Surveillance et législation fédérales sur les entreprises d'assurance non instituées par l'Etat Compétence globale Art. 34bis Assurance en cas d'accident et de maladie Compétence globale 960</w:t>
      </w:r>
    </w:p>
    <w:p>
      <w:r>
        <w:t>Art. 34ter, 1er al., let. a Protection des travailleurs Compétence globale Art. 34iuiniuies, 1er al. Protection de la famille Devoir d'en tenir compte Art. 64 Droit privé Compétence globale Art. 64bh Droit pénal Compétence globale An. 69 Lutte contre les maladies, transmissibles, les maladies très répandues et les maladies particulièrement dangereuses Compétence globale Art. 69bis, 1er et 3e al. Commerce des denrées alimentaires et d'autres articles de ménage et objets usuels en tant qu'ils peuvent mettre en danger la santé ou la vie Compétence globale 532 Génétique humaine et médecine humaine de la reproduction 532.1 Pour la génétique humaine et la médecine humaine de la reproduction, les compétences de la Confédération en matière de droit privé et de droit pénal (art. 64 et 64bis est.) revêtent une importance primordiale. Les dispositions de droit privé, plus précisément le code civil, permettent en particulier de régler la médecine de la reproduction et ses répercussions sur les liens de parenté et la filiation; en outre, les dispositions du code des obligations se rapportant au droit des contrats sont applicables. Il faut également mentionner certaines dispositions qui contiennent des éléments relevant du droit public (droit privé formel). C'est le cas pour la protection de la dignité de la personne, de l'intégrité physique et psychique, ainsi que des intérêts matériels. Dans le droit en vigueur, le droit tutélaire, le droit de la filiation, le droit foncier rural et la législation sur l'acquisition d'immeubles par des personnes domiciliées à l'étranger contiennent des exemples de ce genre de dispositions. A cet égard, il existe, dans des domaines touchant le droit civil, une compétence fédérale fondée sur l'article 64 de la constitution fédérale et qui dépasse le cadre du droit civil au sens restreint du terme. 62 Feuille fédérale. 141e année. Vol. III 961</w:t>
      </w:r>
    </w:p>
    <w:p>
      <w:r>
        <w:t>532.2 Le droit pénal permet de protéger les biens tels que l'intégrité corporelle et la vie, la santé physique et psychique, les mœurs. Il ne s'agit pas seulement, en l'occurrence, d'une protection contre les préjudices qui étaient déjà connus lors de la création d'une compétence fédérale en droit pénal, mais également d'une protection contre des infractions d'une autre nature, dues à l'évolution technique et économique (exemples d'actualité: le piratage informatique, les délits d'initiés). Les moyens du droit pénal sont toutefois plus limités que ceux du droit privé ou du droit administratif; ils consistent essentiellement en peines et mesures. Ils ne sont appliqués que subsidiairement et en dernier ressort. Si l'on utilisait le droit pénal seul, au lieu de s'en servir uniquement pour renforcer certaines normes de droit privé ou de droit administratif et y joindre des sanctions, on risquerait de criminaliser la médecine de la reproduction et le génie génétique. 532.3 La compétence que la constitution accorde à la Confédération d'édicter des prescriptions sur l'exercice du commerce et de l'industrie (art. 31bis, 2e al., est.) inclut aussi une compétence globale, concurrente à celle des cantons, d'édicter des prescriptions de police. Elles servent essentiellement à protéger des biens tels que la vie, la santé, l'ordre public et les mœurs. Conformément à la jurisprudence du Tribunal fédéral, les cantons peuvent aussi, dans les limites des réglementations de police, édicter des dispositions portant, quant au fond, sur la politique sociale (ATF 971504). On citera pour exemples les allocations familiales, les indemnités de salaire, les congés payés, les heures de fermeture des magasins. En outre, les cantons peuvent édicter des dispositions restrictives concernant l'industrie, s'ils visent ainsi un objectif qu'ils doivent atteindre pour exécuter leurs tâches; il leur est interdit, en revanche, d'intervenir uniquement à des fins de politique économique. Cette définition de la police, qui résulte de la jurisprudence du Tribunal fédéral, peut être transposée sur le plan des compétences fédérales. C'est ainsi que les prescriptions de la Confédération sur l'exercice du commerce et de l'industrie peuvent également servir à protéger la famille ou viser d'autres objectifs dans le domaine social ou éthique, comme ce serait le cas de la réglementation de la médecine de la reproduction et du génie génétique. La compétence de la Confédération dans le domaine de la police du commerce ne concerne toutefois que la recherche et les applications pratiques servant à des fins lucratives. La recherche fondamentale pure et les activités des institutions publiques (universités, instituts de recherche, cliniques) ne sauraient y être associées. La liberté du commerce et de l'industrie protège toute activité écono- mique privée à but lucratif (ATF 100 la 174, 110 la 102). Cette protection ne s'étend cependant pas à l'accomplissement des tâches incombant à l'Etat. Dans l'ATF 100 la 318, le Tribunal fédéral considère même que les médecins-chefs des hôpitaux publics ne peuvent pas faire valoir la liberté du commerce et de 962</w:t>
      </w:r>
    </w:p>
    <w:p>
      <w:r>
        <w:t>l'industrie en cas de restriction de leurs activités médicales à titre privé. En matière de responsabilité, les soins que les médecins des établissements hospita- liers publics prodiguent dans l'accomplissement de leur fonction sont considérés comme une activité officielle, et non comme l'exercice d'une industrie (ATF111II 151). Etant donné la grande diversité de forme que revêt l'organisation de la recherche et de la médecine (établissements publics, autonomes ou non, associations, organismes privés), des difficultés de délimitation peuvent surgir lorsque, sur la seule base de l'article 31b's, 2e alinéa, de la constitution fédérale, des prescriptions concernant la recherche ainsi que la pratique médicales et biologiques doivent être édictées, prescriptions dont la portée dépasse le domaine organisé en fonction de l'économie privée. 532.4 Dans le domaine de la recherche scientifique (art. 27sexies est.), la Confédération dispose essentiellement d'une compétence d'encouragement qui ne lui permet pas de régir, la recherche dans son ensemble, ni de la soumettre à des restrictions de police ou autres. Dans ce sens, la liberté de la recherche est assurée. La Confédération pourrait cependant, à la faveur de mesures d'encouragement dans le domaine du génie génétique et de la médecine de la reproduction, imposer des charges, que ce soit par la voie de la législation - l'actuelle loi sur la recherche (RS 420.1) ne contient, il est vrai, aucune disposition expresse restreignant la liberté de la recherche (cf. art. 2: principes) - ou par le biais des organes de soutien (Fonds national). Le Conseil fédéral pourrait aussi, en vertu de son droit de surveillance et de son pouvoir de donner des instructions, imposer des directives dans les divers domaines de la recherche que l'administration fédérale régit elle-même. En outre, la Confédération pourrait limiter la recherche en vertu d'autres com- pétences législatives (protection de l'environnement, protection des travailleurs). Toutes ces possibilités n'ont cependant qu'une portée limitée, raison pour laquelle une grave lacune existe dans le domaine de la recherche; il conviendrait de la combler au moyen d'une nouvelle disposition constitutionnelle. 533 Génie génétique 533.1 Certaines compétences de la Confédération ne concernent pas, ou du moins pas uniquement, la génétique humaine, mais l'ensemble du génie génétique, les limites des divers domaines étant par ailleurs souvent malaisées à définir. La compétence de la Confédération dans le secteur de la lutte contre les maladies (art. 69 est.) lui permet d'intervenir en matière de génie génétique et d'édicter des dispositions légales (production, transformation, conservation, commerce), pour autant qu'il s'agisse d'assurer une protection contre certaines maladies dange- reuses et transmissibles. A ce jour, la législation (loi sur les épidémies; RS 818.101; loi sur la lutte contre la tuberculose; RS 818.102; loi sur la lutte contre les maladies rhumatismales; RS 818.21) ne contient toutefois que des dispositions 963</w:t>
      </w:r>
    </w:p>
    <w:p>
      <w:r>
        <w:t>concernant le dépistage, l'étude, la prévention et la lutte contre l'extension de certaines maladies. La loi concernant l'allocation de subventions pour la lutte contre les maladies rhumatismales ne sert qu'à encourager et à renforcer cette lutte. La loi sur les épidémies, en revanche, contient quelques normes qui pourraient avoir leur importance dans le domaine du génie génétique: - devoir de diligence pour la détention et l'utilisation des agents pathogènes ou de leurs métabolites (art. 29), - autorisation de l'Office fédéral de la santé publique pour la fabrication, l'importation ou l'écoulement de produits immunobiologiques (art. 30,1er al.), - contrôle par l'Office fédéral de la santé publique, avec l'aide des cantons, du commerce de produits immunobiologiques (art. 30, 3e al.). C'est aussi en se fondant sur l'article 69 de la constitution fédérale que la loi sur les épizooties (RS 916.40), dont les articles 24 et 27 contiennent des dispositions concernant la détention d'agents pathogènes, place la fabrication et le commerce de produits immunobiologiques destinés à la médecine vétérinaire sous le contrôle de la Confédération et habilite le Conseil fédéral à fixer les exigences auxquelles doivent satisfaire de tels produits. Ces questions sont réglées par ordonnance. En outre, le 7 décembre 1987, le Conseil fédéral a décidé de compléter l'ordonnance du 15 décembre 1967 sur les épizooties (RS 916.401) en y ajoutant l'article 240, qui concerne l'insémination artificielle et le transfert d'embryons. Pour ce qui est du droit des assurances, et plus particulièrement de l'assurance en cas d'accident et de maladie (art. 34bis est.), des dispositions réglant la prise en considération de données génétiques (admission, prestations, etc.) pourraient être édictées. La législation fondée sur l'article constitutionnel en question garantit d'ores et déjà la protection sociale des assurés. Il en va quelque peu différemment des assurances privées proprement dites. En vertu de l'article 34, 2e alinéa, de la constitution fédérale, seules des prescriptions de police (au sens restreint du terme) relevant du droit de surveillance, et qui sont destinées à garantir au preneur d'assurance les prestations de l'assureur, peuvent actuellement être édictées (p. ex. des dispositions sur la répartition du risque, le fonds de garantie dans l'assurance-vie; cf. LF du 23 juin 1978 sur la surveillance des institutions d'assurance privées; RS 961.01). Les dispositions de protection relatives à l'appli- cation des méthodes de génie génétique relèvent plutôt du droit du contrat d'assurance, fondé sur l'article 64 de la constitution fédérale (LF du 2 avril 1908 sur le contrat d'assurance; RS 221.229.1). Sa compétence en matière de protection des travailleurs (art. 34ter, 1er al., let. a, est.) - jointe à la compétence de réglementer le contrat de travail - permet à la Confédération d'édicter, par exemple, des dispositions sur les analyses du génome chez les travailleurs, ainsi que sur l'utilisation et la communication des résultats obtenus. A la limite, les compétences de la Confédération dans le domaine de l'énergie atomique (art. 24qulnqu'es, 1er al., est.) et de la protection contre les rayons ionisants (art. 24qu"lqu'os, 2e al., est.) pourraient entrer en considération. L'utilisation de cette base juridique dépend du genre de méthodes utilisées en génie génétique. 964</w:t>
      </w:r>
    </w:p>
    <w:p>
      <w:r>
        <w:t>La compétence globale de la Confédération en ce qui concerne \aprotection de la faune et de la flore (art. 24sexies, 4e al., est.) n'a pas été concrétisée jusqu'à présent, à l'échelon de la législation, dans le domaine du génie génétique (LF sur la protection de la nature et du paysage; RS 451, art. 18 ss: protection de la faune et de la flore indigènes). Une telle concrétisation serait cependant admissible aux termes du droit constitutionnel. La Confédération dispose d'une compétence globale dans le secteur de la protection des animaux (art. 25bis est.). Cela lui permet d'intervenir dans la liberté de la recherche et d'imposer à cet égard une réglementation légale (LF sur la protection des animaux, art. 12 ss; RS 455). La législation sur la protection des animaux pourrait être complétée dans le but de limiter les interventions dans le matériel germinal et génétique des animaux. Il faut mentionner également la protection de l'homme et de son milieu naturel contre les atteintes nuisibles ou incommodantes qui leur sont portées (art. 24septies est.). Le législateur a tenu compte des aspects relevant du génie génétique dans les dispositions d'exécution de la loi sur la protection de l'environnement (RS 814.01) et dans les projets de révision partielle de celle-ci. La compétence de la Confédération de légiférer dans le secteur de la politique agraire (art. 31bis, 3e al, let. b, est.) et celle, déjà citée, d'édicter des prescriptions de police du commerce lui permettent de régler l'application des techniques du génie génétique dans le domaine de l'élevage, ainsi que l'octroi d'autorisations pour les adjuvants destinés à l'agriculture (engrais, produits phytosanitaires, fourrage, semences). A l'occasion de la révision du 9 avril 1986, nous avons déjà introduit dans l'ordonnance du 29 août 1958 concernant l'élevage du bétail bovin et du menu bétail (RS 916.310), un nouveau chapitre IVbls sur l'obtention et la transplantation d'ovules non fécondés ou d'ovules fécondés (embryons). Il stipule que ces pratiques sont soumises à autorisation, l'Office fédéral de l'agriculture étant compétent sur ce point. Cet office comprend aussi un service de coordination pour les questions concernant le génie génétique. Pour être complet, il faut citer enfin la haute surveillance de la Confédération en matière de police des forêts (art. 24,1er al., est.) et la protection des eaux (art. 24bls, 2e al, let. a, est.). La compétence touchant la réglementation du commerce des denrées alimentaires et celui d'autres articles de ménage et objets usuels (art. 69bls, 1er al., let. a et b, est.) revêt aussi une certaine importance. La loi fédérale sur le commerce des denrées alimentaires et de divers objets usuels (RS 817.0) délègue au Conseil fédéral, à l'article 54, sans y apporter de restric- tions, le pouvoir d'édicter les dispositions propres à sauvegarder la santé publique dans le domaine de la fabrication et du commerce de denrées alimentaires. La loi est actuellement en révision; le projet tient compte de l'évolution du génie génétique et de ses conséquences sur la production des denrées alimentaires. 965</w:t>
      </w:r>
    </w:p>
    <w:p>
      <w:r>
        <w:t>533.2 II existe donc, pour l'essentiel, des bases constitutionnelles suffisantes pour prévenir, par des prescriptions légales, les abus dans la production primaire et l'industrie lors de l'application de méthodes relevant du génie génétique. Les lois en question, dont plusieurs sont actuellement en révision ou qui, le cas échéant, devraient être adaptées aux conditions nouvelles, ont en principe le caractère de dispositions de police et visent à prévenir les risques. Du fait, toutefois, qu'en matière de génie génétique des décisions importantes sont prises dès le stade de la recherche, et que l'expérimentation (y compris les expériences réalisées en milieu ouvert: «deliberated release», et les essais cliniques) n'est soumise à aucune surveillance à titre préventif, il convient d'accorder à la Confédération une compétence législative à l'échelon constitutionnel. Certes, dans le domaine privé, les projets de recherche sont déjà soumis à un contrôle: sur l'initiative de l'Académie suisse des sciences médicales, la Commission de génétique expéri- mentale avait été créée en 1975; elle était chargée d'enregistrer les projets de recherche en matière de génie génétique et de faire des recommandations aux chercheurs pour garantir la sécurité. Cette institution a été remplacée en 1986 par la Commission suisse interdisciplinaire pour la sécurité biologique dans la recherche et dans ses applications techniques (CSSB). Celle-ci a développé l'enregistrement des projets et l'élaboration de recommandations destinées aux chercheurs. Les recommandations qu'elle formule s'inspirent des directives du National Institute of Health aux Etats-Unis. Pour autant qu'on puisse en juger d'après les projets enregistrés jusqu'à présent, le contrôle exercé volontairement par les intéressés eux-mêmes donne des résultats satisfaisants. Toutefois, ce système a des limites: la CSSB n'a pas le pouvoir d'imposer ses directives d'office. En 1987, les autorités fédérales ont doté l'Office fédéral de l'agriculture d'un service interdépartemental de coordination pour l'application des nouvelles méthodes dans les limites du droit en vigueur. Ce service est chargé d'assurer, en collaboration avec la CSSB et d'entente avec l'Office intercantonal de contrôle des médicaments, la coordination dans le domaine des demandes d'autorisation concernant les produits fabriqués par génie génétique; il doit en outre mettre au point des critères d'appréciation communs. Le flux d'informations entre les deux institutions est cependant soumis à des restrictions en raison du secret de fabrication, du secret commercial ou du secret de fonction. C'est une raison de plus de donner à la Confédération une compétence législative en matière de génie génétique. 54 Droit cantonal 541 Etat actuel En ce qui touche les activités législatives dans les cantons, on se référera au chiffre 332 du rapport de la Commission d'experts pour la génétique humaine et la médecine de la reproduction. 966</w:t>
      </w:r>
    </w:p>
    <w:p>
      <w:r>
        <w:t>542 Appréciation Le professeur Jean-François Aubert est d'avis que les dispositions cantonales sur la médecine de la reproduction ne relèvent pas de la compétence des cantons dans le domaine de la santé et de la recherche, mais plutôt, puisqu'elles concernent la vie et la naissance de la vie, du droit privé ou du droit pénal l\ II considère malgré tout que le droit cantonal doit être admis dans ce domaine, le législateur fédéral n'ayant pas réglé la question de manière exhaustive. De plus, on ne saurait à son avis, déduire du fait que le droit fédéral (privé et pénal), ne traite pas ce domaine, que toute réglementation cantonale est exclue; en effet, à l'époque où le code civil et le code pénal ont été édictés, la médecine de la reproduction n'existait pas2'. Le principe de la codification et de l'unité du droit n'y change rien. Au contraire, le professeur Niklaus Schmid3^ pense, en ce qui concerne le droit pénal, que la protection des biens essentiels tels l'intégrité corporelle et la vie, le patrimoine, la liberté, l'honneur, et, par conséquent, la définition et la répression des atteintes criminelles à ces biens ne relèvent pas de la simple police et ne ressortissent pas au droit pénal cantonal. Puisque les actes législatifs cantonaux en matière de médecine de la reproduction protègent la vie humaine dès ses tous débuts, ils toucheraient ce domaine essentiel du droit pénal. Or, la répression des actes criminels au sens propre du terme serait uniquement du ressort du législateur fédéral. Selon une autre thèse, les réglementations cantonales applicables au domaine de la médecine de la reproduction, notamment celles qui s'adressent aux médecins, se fondent sur la compétence cantonale dans le domaine de la santé. On peut donc considérer que les sanctions prévues relèvent du droit pénal en matière de contraventions, admissibles en vertu de l'article 335 du code pénal. La relation entre le droit privé fédéral et le droit privé cantonal doit donc être évaluée essentiellement selon les principes généraux applicables à toutes les compétences de la Confédération. Le droit cantonal est admis 1. lorsque le législateur fédéral n'a pas édicté de réglementation exhaustive; 2. lorsqu'il porte sur un intérêt digne de protection, - ne va à rencontre ni de la lettre ni de l'esprit du droit civil fédéral (ATF 110 la 113) et - est compatible avec les droits fondamentaux (notamment avec ceux qui sont énoncés dans la constitution). De façon générale, le droit qui a été édicté par les cantons ne doit pas affecter l'application du droit fédéral (ATF 109 la 67). Une incompatibilité d'ordre général concernant les buts visés ou un simple manque d'harmonisation entre le droit cantonal et le droit fédéral ne constituent toutefois pas nécessairement une '' Législations cantonales sur la procréation artificielle, dans: Problèmes de droit de la famille, Neuchâtel 1987, p. 13 ss. 2&gt; Aubert, ibid., p. 16 s. ') Neue Zürcher Zeitung, n° 15, 20 janvier 1988; Basler Zeitung, n° 74, 28 mars 1988. 967</w:t>
      </w:r>
    </w:p>
    <w:p>
      <w:r>
        <w:t>violation du droit fédéral. Il faut que les dispositions des deux législations s'excluent ou que le droit cantonal s'oppose délibérément au droit fédéral1). Par décision du 24 février 1988, le Grand Conseil du canton de Saint-Gall a réglé l'insémination artificielle, le transfert intratubaire de gamètes (GIFT), la féconda- tion in vitro et le transfert d'embryons chez l'être humain, la recherche sur les gamètes humains et les interventions dans l'ovogenèse et la spermatogenèse. Or, cette réglementation a donné lieu à des recours de droit public. Ceux-ci faisaient notamment valoir que les dispositions de la décision du Grand Conseil portaient atteinte à la liberté personnelle, ainsi qu'à la liberté de la recherche, et lésaient les articles 8 et 12 de la Convention européenne des droits de l'homme (CEDH - droit au respect de la vie privée et familiale; droit de se marier et de fonder une famille). Ils alléguaient en outre que les cantons n'avaient pas la compétence d'édicter des dispositions pénales dans le domaine de la reproduction humaine. Le Tribunal fédéral a statué le 15 mars 1989 sur les recours de droit public et cela en appliquant uniquement le droit constitutionnel fédéral. Le point essentiel à examiner était la compatibilité de la réglementation saint-galloise avec le droit fondamental qu'est la liberté personnelle. Le Tribunal fédéral a estimé que l'interdiction de pratiquer l'insémination artificielle au moyen du sperme d'un donneur (insémination artificielle hétéro- logue; art. 4, let. a, de la décision du Grand Conseil), devrait être autorisée aux couples mariés. Il a également levé l'interdiction générale de recourir à la fécondation in vitro (art. 4, let. f). Le Tribunal fédéral considère comme découlant de la liberté personnelle des conjoints le fait que leurs gamètes soient unis in vitro. Il n'a cependant pas spécifié si cette méthode pouvait être pratiquée au moyen de sperme ou même d'ovules de tiers (méthode hétérologue). Il a admis la disposi- tion selon laquelle l'insémination artificielle ne pouvait être pratiquée qu'à l'hôpital cantonal de Saint-Gall (art. 6), la femme devant cependant avoir la possibilité de se faire inséminer artificiellement, au moyen du sperme de son mari, par un médecin de son choix. Il a partiellement supprimé la disposition restrictive selon laquelle seul le sperme du mari pouvait être conservé à l'hôpital cantonal de Saint-Gall, car il est d'avis que les hommes célibataires doivent aussi, par exemple en cas de maladie, pouvoir faire conserver leur sperme. Le Tribunal fédéral a jugé que l'interdiction d'utiliser, pour les besoins de la recherche, des ovules non fécondés (art. 9) constituait une atteinte inadmissible | la liberté personnelle des chercheurs, et l'a annulée. Il a en outre déclaré que cette interdiction représentait aussi une atteinte à la liberté du commerce et de l'industrie, dans la mesure où la recherche se poursuit à des fins lucratives. Conformément aux décisions qu'il a prises quant au fond, le Tribunal fédéral a supprimé certaines mesures pénales. Il a, en revanche, renoncé à la cassation globale des mesures pénales, en admettant que celles-ci ressortissaient au droit pénal administratif du canton, et non au droit pénal ordinaire, qui est du ressort de la Confédération. En outre, les réglementations cantonales présentent certains désavantages (la- cunes, contradictions entre les diverses lois cantonales). Cependant, les travaux législatifs des cantons préparent le terrain pour la législation fédérale et indiquent les points sur lesquels un accord peut se faire. De plus, il reste dans le droit fédéral ') Peter Saladin, Kommentar BV, Art. 2 UeB, Rz. 29. 968</w:t>
      </w:r>
    </w:p>
    <w:p>
      <w:r>
        <w:t>des lacunes à combler. Sans vouloir ignorer les inconvénients en question, nous estimons que les réglementations cantonales conformes au droit fédéral peuvent se justifier, mais qu'elles doivent être remplacées dès que possible par des dispositions de droit fédéral. 55 Conclusions La médecine de la reproduction et le génie génétique sont en plein essor. L'autocontrôlé de la recherche et les limitations fixées par les directives d'organi- sations scientifiques professionnelles sont satisfaisants. Cependant, seule la légis- lation peut imposer les normes obligatoires que la présente initiative, mais aussi certaines interventions parlementaires, de même que les initiatives du canton de Saint-Gall exigent. Les compétences à cet effet existent déjà en grande partie dans la constitution. On prévoit de compléter la législation, qu'une nouvelle base constitutionnelle soit créée ou non (législation sur la protection de l'environnement et sur les denrées alimentaires). Les lacunes que présente l'ordre constitutionnel des compétences concernent essentiellement la réglementation de la recherche et des activités de la biomédecine. En matière de médecine de la reproduction, notamment, le droit cantonal a son utilité, dans les limites du droit fédéral et en dépit de certains inconvénients, en tant que solution transitoire jusqu'à l'entrée en vigueur du droit fédéral. L'adoption d'un nouvel article constitutionnel, de portée générale et réglant les compétences dans ce domaine, s'impose cependant, afin de combler les lacunes, d'assurer à la législation - dans la mesure où c'est encore nécessaire - une base constitutionnelle sûre, et de définir la marche à suivre. En même temps, le nouveau droit constitutionnel servira de directive au législateur. Cela facilitera la coordination des travaux législatifs qui porteront sur plusieurs lois de différents domaines juridiques. 6 Contre-projet (art. 24octies est.) 61 Formulation Le contre-projet à l'initiative a la teneur suivante: Art. 24°c"es (nouveau) 1 La Confédération et les cantons veillent, dans le cadre de leurs attributions, à la protection de l'homme et de son milieu naturel contre l'utilisation abusive des techniques de procréation et de génie génétique. 2 La Confédération édicté des prescriptions concernant l'utilisation du patrimoine génétique et germinal à des fins scientifiques, médicales et économiques. 3 Elle règle notamment a. Le don, la culture, la modification, la conservation et l'exploitation du patrimoine génétique et germinal humain; b. La fécondation d'ovules humains et le développement d'embryons et de fœtus humains en dehors du corps maternel ainsi que la maternité de substitution; c. L'accès aux données relatives à l'ascendance d'une personne. 969</w:t>
      </w:r>
    </w:p>
    <w:p>
      <w:r>
        <w:t>62 But du contre-projet Bien que l'on dispose, dans une large mesure, des bases constitutionnelles nécessaires, un contre-projet indirect à l'initiative est exclu, vu l'urgence d'une solution. La question est très complexe et l'élaboration de la législation adéquate implique, outre une étude approfondie, la consultation des milieux intéressés. Seul un contre-projet direct entre en ligne de compte. Il faut reconnaître cependant qu'un tel contre-projet apporte peu d'éléments nouveaux, quant au fond, dans le droit constitutionnel. C'est pourquoi nous nous réservons - la plupart des compétences fédérales existant déjà et puisque de nombreuses interventions parlementaires et deux initiatives du canton de Saint-Gall (ch. 8) exigent que des mesures législatives soient prises - de proposer certaines disposi- tions légales, le cas échéant avant l'entrée en vigueur du nouvel article constitu- tionnel. On pourrait adopter certaines dispositions préalablement en cas d'ur- gence. Une telle solution entre en considération, par exemple, pour la loi sur les denrées alimentaires dont la révision totale est en cours. On peut, à-cette occasion, tenir compte des nouvelles techniques utilisées dans la production et le traitement des denrées alimentaires, et les réglementer si besoin est. En outre, un groupe de travail de l'administration fédérale examine s'il convient de réviser la loi sur la protection de l'environnement, la dissémination d'organismes ADN-r dans l'environnement à des fins expérimentales ou en vue de leur utilisation industrielle directe ayant une grande actualité. Enfin, une révision de la loi sur les brevets doit permettre d'améliorer la protection des brevets pour les applications biotechniques admises. 63 Principes de structuration Le contre-projet est structuré de la manière suivante: 1. Il s'agit d'un article constitutionnel à densité normative moyenne et qui tient largement compte, quant au fond, des postulats de l'initiative; 2. Sa structure est analogue à celle qui a été prévue pour la révision totale de la constitution: il s'agit d'une norme établissant le but visé et la compétence législative, avec énumération complémentaire de mandats législatifs parti- culiers; 3. L'article ne se limite pas à certains aspects de la médecine de la reproduction et du génie génétique appliqués à l'homme, mais inclut l'ensemble des techniques de reproduction et de génie génétique. Il s'inspire d'une concep- tion nuancée qui accorde une importance prioritaire à la protection de l'homme par rapport à celle de la nature. Ces principes reposent sur les considérations suivantes: Le texte de l'initiative présente une densité normative relativement élevée, ce qui explique d'ailleurs quelques-uns de ses défauts matériels. C'est pourquoi nous proposons une disposition constitutionnelle à densité normative moyenne, qui laisse au législateur la liberté d'action nécessaire. Même une disposition d'attribu- tion de compétences encore plus succinte suffirait en principe. Mais nous ne voudrions pas renoncer à formuler certains mandats législatifs, afin que la 970</w:t>
      </w:r>
    </w:p>
    <w:p>
      <w:r>
        <w:t>comparaison entre le contre-projet et l'initiative elle-même reste possible, et qu'une véritable alternative soit ainsi soumise aux votants. La structure de l'article 24octies s'inspire du projet de révision totale de la constitution fédérale, qui est en préparation. Il fixe pour chaque tâche de l'Etat, les objectifs que la Confédération et les cantons doivent obligatoirement attein- dre. Il établit ensuite la compétence législative de la Confédération. Les 1er et 2e alinéas de l'article 24octles sont conçus selon ce modèle (norme définissant le but et norme sur la compétence législative). Les mandats législatifs supplémentaires du 3e alinéa dépassent le cadre ainsi fixé. Nous proposons une disposition constitutionnelle couvrant l'ensemble de la médecine de la reproduction et du génie génétique. Cette solution se justifie pour les raisons suivantes: le génie génétique et la médecine de la reproduction constituent un tout. Des problèmes se posent aussi en dehors de la génétique humaine, notamment dans l'agriculture, dans la production de denrées ali- mentaires et de médicaments et dans la production et la modification de micro-organismes. Dans le débat éthique et politique en cours, les notions de médecine de la reproduction et de génie génétique ne sont guère dissociables. Dans la pratique également, elles se recoupent. Certaines méthodes expéri- mentées sur des cellules végétales et animales peuvent être appliquées à des cellules humaines. On peut combiner à volonté, in vitro, des fragments de patrimoines héréditaires d'origines différentes, quelles que soient les espèces. La fécondation in vitro, notamment, concerne à la fois la médecine de la reproduc- tion et le génie génétique. Il serait donc peu judicieux de limiter la nouvelle norme constitutionnelle à la génétique humaine. Toutefois, la protection doit être différenciée. La protection de l'homme doit, au sens de l'initiative, avoir plus d'importance que la protection de la nature. Une réglementation nuancée permet d'atteindre ce but: tandis que les 1er et 2e alinéas de l'article 24octles sont de portée générale, les divers mandats législatifs du 3e alinéa ne concernent que la génétique humaine et la médecine humaine de la reproduction. Cette façon de présenter le sujet établit en outre un ordre de priorités pour la législation d'exécution et correspond également aux propositions de l'initiative. 64 Admissibilité de l'objet Quelles questions peut-on régler par un contre-projet direct? Elles doivent toucher la même matière constitutionnelle que l'initiative en cause (art. 27,3e al., loi fédérale sur les rapports entre les conseils). Selon la doctrine, la teneur du projet de loi doit avoir un rapport étroit avec le but et l'objet de l'initiative. Le contre-projet direct peut apporter des modifications aussi bien quant au fond que quant à la forme. En revanche, il ne doit pas poser une question différente de celle que pose l'initiative, mais simplement apporter une réponse différente1). Dans la ') Walther Burckhardt, Kommentar der schweizerischen Bundesverfassung, 3e édition, Berne 1931, p. 818; Jean-François Aubert, Traité de droit constitutionnel suisse, Neuchâtel 1967, n° 399; Etienne Grisel, Initiative et référendum populaires, Lausanne 1987, p. 211 s. 971</w:t>
      </w:r>
    </w:p>
    <w:p>
      <w:r>
        <w:t>pratique, le Conseil fédéral et l'Assemblée fédérale peuvent, par le contre-projet, proposer une réglementation qui dépasse modérément le cadre fixé par le texte de l'initiative, pour autant que, quant au fond, le rapport avec l'initiative soit maintenu et que la solution globale soit judicieuse. Les exemples suivants peuvent être cités à ce propos (dans chacun de ces cas, le contre-projet a été accepté par le peuple et les cantons): Contre-projet à l'initiative populaire «pour la protection de la famille» (art. 34iuinl'uies est.; FF 1944 825,1945 I 381) Cette initiative ne réclamait pas expressément une assurance maternité. C'est seulement dans le contre-projet qu'il fut question d'un mandat législatif sur ce point et que le détail en fut réglé (art. 34&lt;fuiniuies ) 4e al., est.). Contre-projet à l'initiative «pour une véritable retraite populaire» (art. 34iuater est.; FF 1971 II 1609,1972 I 1811) L'initiative ne concernait que l'assurance-vieillesse et survivants. C'est le contre- projet qui a étendu la compétence de la Confédération à la prévoyance profes- sionnelle (principe des trois piliers). Contre-projet à l'initiative populaire «contre la limitation du droit de vote lors de la conclusion de traités avec l'étranger» (art. 89, 3e al., est.; FF 1974 II 1133,1976 III 1551) L'initiative portait uniquement sur les conventions internationales et exigeait le référendum facultatif en la matière. Le contre-projet a non seulement étendu le référendum facultatif aux traités qui prévoient l'adhésion de la Suisse à des organisations internationales et qui entraînent une unification multilatérale du droit, mais il l'a également prévu pour d'autres traités internationaux, et il a introduit le référendum obligatoire pour l'adhésion à des organisations de sécurité collective ou à des communautés supranationales. Initiative populaire «sur l'indemnisation des victimes d'actes de violence criminels» (art. 64tcr est.; FF 1983 III 901,1984 II 836) Cette initiative, qui avait également été lancée par le Beobachter, demandait l'indemnisation des victimes d'actes de violence commis intentionnellement. Le contre-projet a étendu cette protection d'une part aux victimes d'actes de violence commis par négligence et a prévu d'autre part une aide morale. Vu cette pratique, nous considérons qu'un contre-projet à l'initiative en question peut porter sur le domaine de la médecine de la reproduction et du génie génétique tout entier; en effet, quant au fond, le contre-projet est en rapport avec l'objet de l'initiative et permet d'adopter une solution globale. Depuis l'introduc- tion du «double oui» lors de votations concernant une initiative et un contre- projet, il n'est d'ailleurs plus nécessaire que la relation entre les deux projets soit aussi étroite qu'auparavant, car le citoyen peut se prononcer à la fois pour l'initiative et pour le contre-projet. 972</w:t>
      </w:r>
    </w:p>
    <w:p>
      <w:r>
        <w:t>65 Forme de compétence Selon la constitution actuelle, les compétences de la Confédération dans le domaine de la médecine de la reproduction et du génie génétique sont essentiellement des compétences globales (concurrentes), que le législateur n'a toutefois encore guère utilisées. L'initiative vise pour sa part à créer une compétence globale. Pour ce qui est de la forme de la future compétence de la Confédération, une simple compétence d'encourager n'entre pas en ligne de compte. En effet, il ne s'agit pas, en l'occurrence, d'encourager particulièrement la médecine de la reproduction et le génie génétique, mais d'empêcher les abus. Une compétence parallèle de la Confédération et des cantons n'entre donc pas en considération non plus. De plus, il ne serait pas indiqué que la Confédération et les cantons agissent parallèlement dans ce domaine de la législation. Il importe surtout de régler par la loi la médecine de la reproduction et le génie génétique. Les solutions suivantes entrent en considération: - compétence exclusive de la Confédération, - compétence se limitant à une législation cadre et à une législation de principe, - compétence globale. Il serait excessif de prévoir la compétence exclusive de la Confédération. Elle impliquerait la suppression immédiate du droit cantonal dès l'entrée en vigueur de la norme constitutionnelle. Elle entraverait aussi la promulgation de disposi- tions cantonales complémentaires qui pourraient se révéler utiles même après l'entrée en vigueur de la législation fédérale. Une simple législation cadre ou législation de principe serait au contraire trop restreinte. Il est à prévoir que le législateur fédéral ne pourra pas laisser aux cantons la marge d'action politique nécessaire que cette forme de compétence présuppose. C'est pourquoi nous proposons une compétence globale de la Confédération qui, se superposant aux compétences existantes et les complétant dans le domaine de la médecine de la reproduction et du génie génétique, comblera les lacunes. La Confédération pourra utiliser pleinement la compétence dont elle disposera, mais elle pourra aussi laisser aux cantons une certaine latitude dans leurs activités législatives. Les cantons pourront légiférer aussi longtemps que la Confédération ne le fera pas. 66 Classification systématique La collocation systématique du contre-projet correspond à celle qui a été proposée par l'initiative (art. 24oct'cs). La nouvelle disposition constitutionnelle suivra ainsi l'article sur la protection de l'environnement (art. 24scptlcs), auquel elle s'apparente sur le plan linguistique comme du point de vue matériel. 973</w:t>
      </w:r>
    </w:p>
    <w:p>
      <w:r>
        <w:t>67 Subdivision du nouvel article 671 Norme définissant le but, pour la Confédération et les cantons (art. 24octies, 1er al, est.) La norme fixant le but ne sert pas à fonder la compétence: elle charge la Confédération et les cantons de protéger l'homme et son milieu naturel, dans le cadre des compétences existantes, contre les abus des techniques de procréation artificielle et de génie génétique. Il est aussi possible d'orienter dans le même sens d'autres dispositions établissant une compétence. La norme définissant le but favorise par ailleurs la coopération de la Confédération et des cantons. A l'avenir, les cantons pourront probablement édicter des dispositions complémentaires et devront en outre se charger de l'exécution; il n'est pas nécessaire de prévoir une clause particulière sur ce point. Comme le demande l'initiative, la norme en question vise à protéger la dignité de l'homme, elle l'affirme expressément. L'environnement naturel est aussi inclus dans cette protection. L'article sur la protection de l'environnement (art. 24septles est.) utilise les mêmes termes. L'homme n'est pas seul à mériter d'être protégé contre les abus; il faut lui associer la nature - les micro-organismes, les animaux, les plantes. Les animaux aussi méritent d'être traités dignement; on n'a pas le droit de disposer d'eux selon son bon plaisir. La protection du milieu naturel ne constitue néanmoins pas un but en soi. Il est aussi dans l'intérêt de l'homme de préserver ce milieu des interventions abusives du génie génétique, non seulement pour le bien des générations ac- tuelles, mais aussi pour celui des générations à venir. Le droit considère, il est vrai, les plantes et les animaux comme des objets dont le propriétaire a la libre disposition. Celui-ci ne peut toutefois le faire que dans les limites de l'ordre juridique qui, actuellement déjà, pose - sur la base de l'article 25bis de la constitution relatif à la protection des animaux - des exigences minimales quant à la manière de traiter les vertébrés. Il faut aussi tenir compte des dispositions concernant la protection de l'environnement, de la nature et du paysage. Cette réglementation doit être développée. Cependant, les méthodes de la médecine de la reproduction et du génie génétique ne doivent pas être interdites par la constitution. Une telle interdiction aurait pour effet de reléguer la recherche à l'étranger et exigerait de plus une extension considérable des activités de contrôle de l'Etat. En revanche, il importe de clarifier la situation sur les plans politique et juridique. Il s'agit d'éviter que les chercheurs et le public attendent trop des techniques nouvelles, et d'empêcher que celles-ci se développent de façon malencontreuse. A cette fin, il importe de fixer des conditions cadres sur le plan juridique, d'imposer certaines restrictions et d'informer. L'information ne consiste pas seulement à renseigner le public sur les possibilités de la recherche, mais aussi à faire connaître aux chercheurs les attentes suscitées par leurs activités, à leur indiquer les limites qu'ils ne sauraient dépasser et à leur faire prendre conscience de leurs responsabilités. C'est la raison pour laquelle nous approuvons en principe la recherche dans le domaine du génie génétique. Dans ces conditions, la Confédération doit toutefois prendre les mesures qui s'imposent afin de garantir la sécurité, de protéger l'environnement et de faire respecter les exigences minimales de l'éthique. Le nouvel article 974</w:t>
      </w:r>
    </w:p>
    <w:p>
      <w:r>
        <w:t>constitutionnel ne supprime pas la liberté de la recherche. Il sera toujours possible de soutenir la médecine de la reproduction et le génie génétique à l'aide, par exemple, de moyens du Fonds national, et de poursuivre ces activités dans les universités. Le fait qu'ils soient l'objet de mesures juridiques ne compromet en rien la liberté de la recherche, qui n'a jamais été considérée comme illimitée (cf. message du 18 novembre 1981 concernant la loi sur la recherche; FF 1981III 997 ss). Toutefois - la nécessité de créer une norme constitutionnelle spéciale pour la médecine de la reproduction et le génie génétique le prouve - dans ce domaine de la science, on attend une réglementation plus stricte que dans d'autres. La législation devra tenir suffisamment compte de cette circonstance. Ainsi que l'indique la norme définissant le but, il s'agit en l'occurrence de protéger l'homme et d'assurer le respect de sa dignité, de garantir la sécurité et de sauvegarder l'environnement. L'Etat est chargé d'assurer la protection contre les abus de la médecine de la reproduction et du génie génétique. L'éthique détermine ce qui est abusif. 672 Mandat législatif général (art. 24oclics, 2e al., est.) Il s'agit d'un mandat législatif, et non d'une simple autorisation de légiférer. Le contre-projet est formulé à la fois de manière plus générale et plus précise que l'initiative qui emploie le terme de «manipulations». Ainsi, il est stipulé expressé- ment que la Confédération édicté des prescriptions concernant l'utilisation du patrimoine génétique et germinal à des fins scientifiques, médicales et écono- miques. Cette teneur permet sans conteste de réglementer, par exemple, les analyses du génome, la recherche et la dissémination de matériel germinal et génétique, de même que la commercialisation dans ce domaine. En ce qui concerne la recherche, la législation d'exécution devra cependant s'imposer une certaine réserve, afin que le progrès scientifique ne soit pas freiné unilatéralement dans le domaine du génie génétique, où la Suisse occupe une position de premier rang. Les milieux intéressés seront consultés avant que la législation d'exécution soit édictée. 673 Mandats législatifs spécifiques (art. 24octics, 3e al., est.) Les divers mandats législatifs énumérés sont autant de jalons pour le législateur. Ils couvrent les principaux domaines aujourd'hui connus dans ce secteur. Ainsi que nous l'avons déjà dit, cet alinéa se limite à la génétique humaine et à la médecine humaine de la reproduction. L'énumération ne porte donc pas, de manière exhaustive, sur l'ensemble des compétences législatives contenues dans le 2e alinéa. La formulation proposée («Elle règle notamment...») exclut en outre - contrairement au texte de l'initiative - l'applicabilité immédiate. 975</w:t>
      </w:r>
    </w:p>
    <w:p>
      <w:r>
        <w:t>Ces mandats législatifs concernent les domaines suivants: a. Le don, la culture, la modification, la conservation et l'exploitation du patri- moine génétique et germinal humain Cette disposition résume, dans une norme moins restrictive, le texte formulé par l'initiative aux lettres b, d, e et f. Elle porte, quant à son contenu, sur les banques de sperme et d'embryons, le clonage, la formation de chimères et l'hybridation, de même que sur l'utilisation et le commerce d'embryons et de fœtus. b. La fécondation d'ovules humains et le développement d'embryons et de fœtus humains en dehors du corps maternel, ainsi que la maternité de substitution La fécondation d'ovules en dehors du corps maternel se rapporte notamment à la fécondation in vitro. L'ectogenèse (développement complet du produit de la fécondation à l'extérieur du corps de la mère, jusqu'au moment où le fœtus est viable) n'est pas réalisable actuellement; il est néanmoins indiqué de l'inclure dans le texte de l'article constitutionnel, afin de tenir compte de toutes les possibilités. La maternité de substitution peut également être réglementée. Tenant compte des problèmes que pose l'applicabilité immédiate, nous renonçons à l'interdire expressément dans l'article constitutionnel. Le législateur devra sans doute prévoir cette interdiction pour l'homme; cette interdiction ne sera probablement pas limitée à la mise à disposition par métier de mères de substitution. c. L'accès aux données relatives à l'ascendance d'une personne Cette norme est moins étroite que le texte de l'initiative. Elle ne porte pas uniquement sur l'identité du géniteur, mais aussi sur d'autres données (maladies, particularités génétiques). 68 Avis concernant le contre-projet Ni l'initiative, ni le contre-projet n'ont fait l'objet d'une consultation. En re- vanche, le public a été informé de la décision de principe du Conseil fédéral. Quelques avis ont été transmis là-dessus au gouvernement. La rédaction du Beobachter a critiqué le contre-projet élargi, notamment parce que, selon elle, le fait de porter atteinte à la liberté de la recherche dans le domaine du génie génétique appliqué aux plantes et aux animaux provoquerait un débat gigantesque et soulèverait une opposition massive. Elle estime qu'il ne faut s'écarter du texte de l'initiative que sur certains points de droit et sur certaines questions de fond (Beobachter n° 22, 4 nov. 1988). La rédaction du Beobachter n'a pas demandé que le contre-projet soit discuté. Des représentants de la recherche, sous la direction du professeur Pletschcr (président de l'Académie suisse des sciences médicales), ont été en revanche reçus le 16 décembre 1988 au Département fédéral de justice et police et ils ont, à cette occasion, exposé leur point de vue. Ils ont reconnu la nécessité de ne pas se limiter, dans le contre-projet, à la réglementation des questions touchant l'homme. Ils ont précisé cependant que la protection de l'homme devait avoir la 976</w:t>
      </w:r>
    </w:p>
    <w:p>
      <w:r>
        <w:t>priorité. Ils ont en outre fait valoir que la liberté de la recherche devait être sauvegardée dans les limites d'une législation visant véritablement à empêcher les abus, et que la recherche suisse en matière de génie génétique occupait une position de premier plan qu'il ne fallait pas mettre en jeu. La Fédération suisse pour la protection des animaux a proposé un projet d'article constitutionnel concernant uniquement la réglementation du génie génétique appliqué aux animaux et de la médecine vétérinaire de la reproduction. Selon elle, la science et la recherche doivent respecter la dignité de toute créature. Les animaux ont droit, eux aussi, à l'intégrité de leur espèce. De plus, l'éventualité de prévoir une compétence législative particulière portant sur la médecine vétéri- naire de la reproduction et sur le génie génétique appliqué aux animaux est mise en discussion. Les interventions dans le plasma de gamètes d'animaux doivent, selon la fédération, être interdites, de même que la transmission et l'utilisation de plasma de gamètes manipulé, importé de l'étranger. A notre avis cependant, une disposition constitutionnelle spéciale, touchant uniquement la protection des animaux, n'est pas indiquée. Pour ce qui est de la compétence législative contre les abus en matière de génie génétique appliqué aux animaux et aux plantes, nous sommes en principe d'accord avec la proposition présentée. Elle sera prise en considération dans le cadre du contre-projet. 7 Rapports avec le droit européen En vous proposant le contre-projet annexé, nous suivons l'évolution que l'on constate sur le plan international et qui tend à soumettre à réglementation les techniques de procréation artificielle et le génie génétique. Ces questions sont à l'étude dans la plupart des Etats européens - dont certains ont même déjà légiféré - et ont fait l'objet de plusieurs actes internationaux. L'OCDE, les communautés européennes et le Conseil de l'Europe les étudient en effet depuis plusieurs années; leurs travaux ont abouti à divers rapports et autres documents. A la différence de l'initiative, la plupart des textes internationaux en la matière concernent non seulement l'espèce humaine, mais également, comme le préconise notre contre-projet, d'autres espèces. 71 En 1982, l'OCDE a publié un exposé concernant l'état des connaissances scienti- fiques et techniques dans le domaine biotechnique (Biotechnologie - Tendances et perspectives internationales, OCDE 1982). Cette étude, qui contient un certain nombre de conclusions et de recommandations destinées aux pays membres de l'organisation, a mis l'accent sur quatre thèmes: les brevets, la sécurité, la politique de recherche et de développement, ainsi que les incidences écono- miques. Le comité de la politique scientifique et technologique de l'OCDE a rédigé trois rapports présentant les travaux poursuivis dans ce domaine. Un rapport sur les brevets a paru en 1985 (Biotechnologie et protection par brevet - Une analyse internationale, OCDE 1985). Il a été suivi en 1986 d'un autre rapport 63 Feuille fédérale. 141e année. Vol. III 977</w:t>
      </w:r>
    </w:p>
    <w:p>
      <w:r>
        <w:t>intitulé «Considérations de sécurité relatives à l'ADN recombiné», comportant la «Recommandation du Conseil concernant les considérations de sécurité relatives à l'utilisation d'organismes à ADN recombiné dans l'industrie, dans l'agriculture et dans l'environnement». Enfin, un dernier rapport, publié en 1988, s'efforce de définir le rôle actuel des gouvernements dans le domaine biotechnologique et montre comment il évolue, permettant ainsi une distinction nette entre le rôle du gouvernement et celui de l'industrie (Biotechnologie - Evolution du rôle des pouvoirs publics, OCDE 1988). Ces textes, et en particulier la Recommandation du Conseil, devront, bien qu'ils n'aient pas un caractère juridique contraignant, être pris en considération par le législateur au moment où il élaborera la législation d'exécution du nouvel article 24octies, ainsi que pour l'application des lois déjà en vigueur. 72 Considérant notamment que le développement de la recherche biologique fonda- mentale et appliquée est de nature à favoriser l'expansion économique des Etats membres, et prévoyant que, dans plusieurs secteurs, des travaux impliquant l'ADN recombiné seront effectués sur certains organismes, le conseil des Com- munautés européennes a adopté, le 30 juin 1982, une recommandation concernant l'enregistrement des travaux relatifs à l'acide désoxyribonucléique (ADN) re- combiné (82/472/CEE). En 1988, la commission a proposé au conseil trois directives, la première, le 19 avril 1988, concernant la protection des travailleurs contre les risques liés à l'exposition aux agents biologiques pendant le travail (JOCE du 8 juin 1988, n° C150, p. 6 à 12), la deuxième, le 16 mai 1988, concernant l'utilisation confinée de micro-organismes génétiquement modifiés (JOCE du</w:t>
      </w:r>
    </w:p>
    <w:p>
      <w:r>
        <w:rPr>
          <w:b/>
        </w:rPr>
        <w:t>E. 28</w:t>
      </w:r>
    </w:p>
    <w:p>
      <w:r>
        <w:t>juillet 1988, n° C198, p. 9 à 18) et la troisième, le 16 mai 1988 également, concernant la dissémination volontaire d'organismes génétiquement modifiés dans l'environnement (JOCE du 28 juillet 1988, n° C198, p. 19 à 27). Ces trois textes visent à soumettre le développement de la biotechnologie à une discipline rigoureuse. Un certain nombre de questions restent toutefois encore en suspens, notamment celles de la définition de l'utilisation confinée, de la notification des opérations, de la définition des micro-organismes génétiquement modifiés, et enfin, de la confidentialité. Le conseil, qui souhaite accepter ces trois directives en même temps, a chargé le comité des représentants permanents de poursuivre les travaux, afin d'être en mesure de les approuver dans les plus brefs délais. Il convient enfin de rappeler que la commission juridique et des droits des citoyens du Parlement européen a adopté une résolution sur les problèmes éthiques et juridiques de la manipulation génétique, en invitant la commission des Com- munautés européennes à présenter des propositions en vue d'élaborer une législation communautaire sauvegardant la liberté de la science dans le respect de la dignité de la personne. Les Etats membres sont priés d'éviter tout abus dans ce domaine et d'adopter des règles strictes, notamment en ce qui touche les analyses génétiques dans les procédures judiciaires, l'utilisation d'embryons à des fins commerciales et industrielles, ainsi que la possibilité de produire des êtres 978</w:t>
      </w:r>
    </w:p>
    <w:p>
      <w:r>
        <w:t>humains par clonage. Une quatrième proposition, du 20 octobre 1988, porte sur la protection juridique des découvertes biotechniques (JOCE du 13 janv. 1989, n° CIO, p. 3). A l'instar des textes élaborés par l'OCDE, ceux qui sont ou seront adoptés par la Communauté pourront inspirer le législateur suisse. 73 Pour sa part, l'Assemblée parlementaire du Conseil de l'Europe a adopté, le 26 janvier 1982, une recommandation relative à l'ingénierie génétique (re- commandation n° 934 de 1982), dans laquelle elle attire l'attention du comité des ministres sur les problèmes soulevés par le traitement génétique, le stockage d'informations génétiques individuelles et la sécurité dans les laboratoires de recherche ou de production utilisant des micro-organismes. En 1986, l'Assemblée du Conseil de l'Europe a adopté une autre recommandation importante (n° 1046 de 1986). Il s'agit de la «Recommandation relative à l'utilisation d'embryons et fœtus humains à des fins diagnostiques, thérapeutiques, scientifiques, indus- trielles et commerciales»; elle souligne notamment que l'embryon et le fœtus humains doivent être traités dans le respect de la dignité de l'homme et que leurs produits et tissus ne doivent être utilisés, dans le cadre d'une réglementation stricte, que si leur emploi s'impose pour atteindre certaines fins scientifiques, diagnostiques et thérapeutiques bien définies. Parmi les autres travaux de l'Assemblée parlementaire, signalons encore le rapport du 16 septembre 1988 sur la recherche scientifique relative à l'embryon et au fœtus humains. Ce projet de recommandation, présenté par la commission de la science et de la technologie, demande au comité des ministres d'inviter les gouvernements des Etats membres d'une part à prendre toute une série de mesures pour assurer l'information sur les activités intéressant la procréation artificielle et les techniques connexes, et d'autre part, à garantir, par des dispositions adéquates, que tout acte médical ou scientifique autorisé sur des embryons ou des fœtus humains vivants s'effectue dans le respect de leur condition humaine. Ce projet de recommandation, que la commission* des questions juridiques désirait formuler en termes encore plus restrictifs, invite surtout le comité des ministres à créer les conditions d'une action commune de tous les Etats, qu'ils soient membres ou non du Conseil de l'Europe, afin que, dépassant le cadre purement national, ils contribuent à l'élaboration d'un instru- ment juridique commun, tel qu'une «Convention européenne sur la biomédecine et la biotechnologie humaines». Cette convention serait aussi ouverte aux Etats ne faisant pas partie de l'organisation. L'Assemblée a adopté le 2 février 1989 une recommandation allant dans ce sens. D'autre part, le Comité des ministres a adopté, le 25 septembre 1984, une recommandation relative à la notification des travaux impliquant de l'acide désoxyribonucléide (ADN) recombiné. En mars 1985, la première conférence ministérielle sur les droits de l'homme a étudié en particulier la question de la protection de la personne humaine face aux progrès de la biologie, de la médecine et de la biochimie. Le 14 juin de la même 979</w:t>
      </w:r>
    </w:p>
    <w:p>
      <w:r>
        <w:t>année, les ministres européens de la justice, réunis à Edimbourg, ont examiné les problèmes juridiques et éthiques posés par les méthodes de procréation artifi- cielle et par l'embryologie. Pour répondre à ces nouveaux défis lancés par les progrès de la science et de la technique, les ministres ont à chaque fois insisté sur l'impérieuse nécessité d'assurer la coopération entre les Etats de notre continent sous l'égide du Conseil de l'Europe. C'est ainsi qu'un comité d'experts - le Comité ad hoc d'experts sur les progrès des sciences biomédicales (CAMBI) - a été chargé d'élaborer un projet de recommandation concernant la procréation artificielle et la manipulation d'embryons. Ce projet, qui est ajouté au présent message, a été transmis au Comité des ministres au printemps 1987. Malheureusement, il n'a pas été adopté, car certains Etats européens n'ont pu pleinement souscrire aux principes qu'il contenait. Aussi le Comité des ministres a-t-il décidé, le 9 dé- cembre 1988, d'en autoriser la publication et de le remettre aux Etats membres du Conseil de l'Europe à titre d'information, afin de leur donner un aperçu des travaux du CAHBI, de 1985 à 1987, sur la procréation artificielle chez l'homme. Si cette recommandation avait été acceptée et adressée aux gouvernements des Etats membres, le Comité des ministres aurait contribué à une harmonisation anticipée dans ce domaine. Les Etats membres auraient ainsi été en mesure d'éviter le double risque du vide juridique et des conflits entre leurs ordres juridiques respectifs. Ces principes ayant toutefois été approuvés par la très grande majorité des Etats membres du Conseil de l'Europe, il est fort probable que les législateurs de ces Etats s'en inspireront tout de même. Ils devraient donc également servir de ligne directrice au législateur suisse. Sans entrer dans le détail de ces principes, relevons simplement qu'ils reposent sur certaines valeurs essentielles, telles que le respect de la vie et de la dignité de l'homme, ainsi que sur la reconnaissance du rôle de la famille en tant que cellule fondamentale de la société. La procréation artificielle a en effet été considérée non pas comme une méthode pouvant remplacer au choix la procréation na- turelle, mais uniquement comme ultime moyen de surmonter la stérilité d'un couple lorsqu'il n'est pas possible d'y remédier autrement. D'autre part, la production d'embryons pour les seuls besoins de la recherche scientifique est interdite, ainsi que leur manipulation à des fins autres que celle de la procréation ou celle de la prévention de maladies ou de lésions. L'hybridation et le clonage sont également interdits. En revanche, on n'a pas pu établir de réglementation uniforme pour les questions relatives aux dons de gamètes et d'embryons, à l'anonymat des donneurs et à la maternité de substitution. Il appartiendra donc au législateur national de statuer à ce propos. Le CAHBI étudie aujourd'hui certains aspects de la génétique proprement dite. Il examine en particulier les questions relatives à la cartographie et à l'analyse génétiques, et notamment celles qui touchent le diagnostic génétique prénatal. Ses travaux devraient s'achever, en principe, par l'adoption d'une recommanda- tion. Il est également probable que le Comité des ministres adoptera une recommandation relative à la confidentialité et à la protection des données génétiques. 980</w:t>
      </w:r>
    </w:p>
    <w:p>
      <w:r>
        <w:t>8 Aperçu de la future législation 81 Interventions parlementaires et initiatives cantonales De nombreuses interventions parlementaires demandent que les problèmes soulevés par le génie génétique soient examinés ou que des mesures législatives soient prises. Comme elles ne se rapportent pas directement à la création d'une base constitutionnelle, on ne peut demander leur classement par le présent message. Il s'agit des interventions suivantes: 84.501 Postulat Hegg du 19 septembre 1984, accepté le 14 décembre 1984. Procréation. Nouvelles techniques médicales. 85.485 Postulat Segmüller du 19 juin 1985, accepté le 4 octobre 1985. Manipula- tions biologiques et génétiques. 85.584 Postulat Fetz du 1er octobre 1985, accepté le 20 décembre 1985. Biotech- niques. Rapport d'experts. 86.582 Motion Auer du 25 septembre 1986, acceptée par le Conseil national le 19 décembre 1986 et par le Conseil des Etats le 8 décembre 1987. Brevets d'invention. Révision de la loi. 87.387 Postulat Zwygart du 20 mars 1987, accepté le 18 décembre 1987. Enfants hétérologues. Interdiction des mariages consanguins. 87.914 Postulat Zwygart du 9 octobre 1987, accepté le 18 mars 1988. Manipula- tions génétiques. Déclaration obligatoire. 88.512 Interpellation Spaelti du 22 juin 1988. Génie biologique, classée à la suite de la réponse écrite donnée par le Conseil fédéral le 17 mars 1989. 88.592 Motion Longet du 21 septembre 1988, acceptée le 16 décembre 1988 sous forme de postulat. Recherche en fécondation artificielle et en génétique. Devoir d'information. En outre, le Grand Conseil du canton de Saint-Gall a chargé le Conseil d'Etat, le 16 février 1987, de présenter à l'Assemblée fédérale une initiative cantonale lui demandant d'édicter sans délai des prescriptions sur la fécondation artificielle humaine (87.203 Saint-Gall. Fécondation artificielle chez l'être humain). Dans l'intervalle, le Conseil des Etats et le Conseil national ont décidé, le 6 octobre 1987 et le 16 juin 1988 respectivement, de donner suite à l'initiative et d'inviter le Conseil fédéral à présenter à l'Assemblée fédérale un rapport et une proposition. Une autre initiative du canton de Saint-Gall, du 15 mars 1988, porte sur la réglementation des techniques de recombinaison de l'ADN. Le Conseil des Etats a décidé, le 15 décembre 1988, de donner également suite à cette initiative et de la transmettre au Conseil fédéral, afin qu'il prépare un rapport et une proposition. 82 Forme et teneur de la future législation A ce jour, les lois édictées à l'étranger régissent surtout certains domaines spécifiques. En Autriche, on prévoit de compléter le code civil (Allgemeines Bürgerliches Gesetzbuch, ABGB); en République fédérale d'Allemagne, il est question d'édicter des prescriptions de droit public et de droit pénal en matière de 981</w:t>
      </w:r>
    </w:p>
    <w:p>
      <w:r>
        <w:t>protection de l'embryon; en outre, la révision de la loi sur le placement et l'adoption est à l'étude. En Suisse aussi, une législation spéciale réglant les questions médicales et techniques de la médecine de la reproduction et du génie génétique pourrait s'imposer. Le 3e alinéa du contre-projet que nous vous présentons contient ce mandat législatif. En outre, l'application des nouvelles techniques dans le domaine de la production industrielle et agricole posera certains problèmes, aussi bien quant à la protection du consommateur et du travailleur qu'au point de vue de la protection de l'environnement. Dans ces domaines aussi, il s'agira avant tout de compléter certaines lois fédérales. Des dispositions de droit administratif, renforcées, le cas échéant, de mesures de droit pénal, permettraient de régler certains points pour lesquels il est indiqué de prévoir des normes de comportement à l'intention des chercheurs, des médecins et des autres personnes appelées à appliquer les méthodes de la médecine de la reproduction et du génie génétique; il s'agit notamment des points suivants: - l'accès aux méthodes de procréation artificielle, - les conditions médicales et juridiques régissant l'utilisation de ces méthodes (indications, état civil, consentement), - le don et la conservation de gamètes, - l'utilisation de gamètes, d'embryons et de fœtus, - les utilisations non autorisées, - les conditions auxquelles sont soumises, aux points de vue de l'infrastructure et de la formation, les institutions et les personnes appliquant les méthodes de procréation artificielle ou le génie génétique, - les conditions du diagnostic prénatal et des analyses du génome, - l'admissibilité et les conditions du traitement génétique, - les mesures de sécurité pour l'expérimentation et l'application des méthodes de génie génétique aux animaux et aux plantes. Le code civil devrait éventuellement être complété et modifié en ce qui touche le droit de la filiation et le droit de se renseigner sur le donneur de gamètes ou l'anonymat de celui-ci. Il n'est pas exclu que certains domaines du droit des obligations, notamment le droit de la responsabilité et, le cas échéant, le droit des contrats (contrats relatifs au traitement médical) soient aussi touchés. Enfin, il faudra examiner s'il convient de placer certaines valeurs fondamentales concernant, par exemple, l'embryon ou la liberté personnelle sous la protection de dispositions générales de droit pénal. Actuellement, il n'est pas possible de déterminer de manière définitive si et dans quelle mesure, l'Etat pourrait s'en remettre au droit professionnel pour régler certaines questions par des directives d'ordre médico-technique. Il n'est pas exclu que cette solution puisse être envisagée dans certains .cas où aucune valeur fondamentale n'est affectée et où il faut s'attendre à des changements rapides en raison de l'évolution des connais- sances scientifiques et de leurs applications pratiques. 982</w:t>
      </w:r>
    </w:p>
    <w:p>
      <w:r>
        <w:t>9 Conséquences financières et effets sur l'état du personnel 91 Pour la Confédération Le nouveau mandat législatif n'impliquera vraisemblablement ni aide financière ni indemnités à des tiers ou aux cantons. Si les caisses-maladie prennent en charge les frais des traitements relevant de la médecine de la reproduction, les presta- tions fédérales dont elles bénéficient seront augmentées. L'application des dispositions d'exécution peut avoir des effets sur l'état du personnel. Ils n'apparaî- tront cependant qu'au cours des années 90, de sorte qu'il n'est pas encore possible d'en évaluer la portée. 92 Pour les cantons Le nouvel article 24octics n'aura dans l'immédiat aucune conséquence financière notable ni aucun effet important sur l'état du personnel sur le plan cantonal. L'application des dispositions d'exécution, en revanche, imposera directement et indirectement des charges aux cantons. Des indications détaillées seront conte- nues dans les messages qui accompagneront les projets relatifs à la législation d'exécution. 10 Programme de la législature Dans notre rapport sur le programme de la législature 1987-1991, nous avons relevé la nécessité de résoudre certaines questions juridiques et éthiques qui se posent dans le domaine de la génétique humaine et de la médecine de la reproduction, arguant du fait que des progrès importants y ont été réalisés depuis quelques années. A ce propos, nous avons mentionné la Commission d'experts chargée d'étudier les problèmes à traiter et la question des compléments à apporter le cas échéant à la législation (FF 1988 I 458 s.). Dans l'intervalle, la commission a rempli son mandat (ch. 54). 33156 983</w:t>
      </w:r>
    </w:p>
    <w:p>
      <w:r>
        <w:t>Arrêté fédéral Projet concernant l'initiative populaire «contre l'application abusive des techniques de reproduction et de manipulation génétique à l'espèce humaine» du L'Assemblée fédérale de la Confédération suisse, vu l'initiative populaire «contre l'application abusive des techniques de reproduc- tion et de manipulation génétique à l'espèce humaine», déposée le 13 avril 1987 '); vu le message du Conseil fédéral du 18 septembre 19892\ arrête: Article premier 1 L'initiative populaire du 13 avril 1987 «contre l'application abusive des tech- niques de reproduction et de manipulation génétique à l'espèce humaine» est déclarée valable et est soumise au vote du peuple et des cantons. 2 Elle a la teneur suivante: La constitution fédérale est complétée comme il suit: Art. 24°c'ia (nouveau) 1 La Confédération édicté des prescriptions sur les manipulations du patrimoine reproducteur et génétique humain. 2 Elle veille par là à assurer le respect de la dignité humaine et la protection de la famille. 3 II est notamment interdit de a. Cacher aux intéressés l'identité des géniteurs, sauf si la loi le prévoit expressément; b. Constituer par métier des réserves d'embryons et les remettre à des tiers; c. Proposer par métier des personnes susceptibles de concevoir ou d'engen- drer des enfants pour des tiers; d. Procéder au développement de fœtus hors du corps de la mère; e. Procéder au développement soit de plusieurs embryons humains de même génotype, soit d'embryons qu'on a obtenus en utilisant du matériel germinal ou génétique humain artificiellement modifié ou animal; f. Manipuler des embryons ou des fœtus humains dont le développement a été interrompu ou commercialiser le produit de telles manipulations. Art. 2 1 Un contre-projet de l'Assemblée fédérale est soumis simultanément au vote du peuple et des cantons. » FF 1987 II 1233 2&gt; FF 1989 III 945 984</w:t>
      </w:r>
    </w:p>
    <w:p>
      <w:r>
        <w:t>Initiative populaire 2 L'Assemblée fédérale propose d'introduire dans la constitution fédérale un nouvel article 24oct":s dont la teneur est la suivante: Art. 24xli" (nouveau) 1 La Confédération et les cantons veillent, dans le cadre de leurs attributions, à la protection de l'homme et de son milieu naturel contre l'utilisation abusive des techniques de procréation et de génie génétique. 2 La Confédération édicté des prescriptions concernant l'utilisation du patrimoine génétique et germinal à des fins scientifiques, médicales et économiques. 3 Elle règle notamment a. Le don, la culture, la modification, la conservation et l'exploitation du patrimoine génétique et germinal humain; b. La fécondation d'ovules humains et le développement d'embryons et de fœtus humains en dehors du corps maternel, ainsi que la maternité de substitution; c. L'accès aux données relatives à l'ascendance d'une personne. Art. 3 L'Assemblée fédérale recommande au peuple et aux cantons de rejeter l'initiative et d'accepter le contre-projet. 33156 985</w:t>
      </w:r>
    </w:p>
    <w:p>
      <w:r>
        <w:t>Commission d'experts pour la génétique humaine et la médecine de la reproduction Rapport au Département fédéral de l'intérieur et au Département fédéral de justice et police Berne, 19 août 1988 986</w:t>
      </w:r>
    </w:p>
    <w:p>
      <w:r>
        <w:t>Résumé La Commission fédérale d'experts pour la génétique humaine et la médecine de la reproduction (COGR) avait pour mandat de discuter les aspects sociaux, juridiques et éthiques des nouvelles méthodes de procréation assistée et des techniques utilisées en génétique humaine. Elle devait en outre se prononcer sur l'initiative popu- laire "contre 1'application abusive des techniques de reproduction et de manipulation génétique à l'espèce humaine" (Initiative du "Beobachter" ). Dans son rapport, la commission approuve à la majo- rité les méthodes de reproduction assistée utilisant le sperme d'un donneur, en tant que dernier moyen de remédier à la stérilité d'un couple. Elle rejette en revanche le recours à une mère de substi- tution. Quant à la question de l'anonymat des donneurs de gamètes, les avis sont partagés. Si la commission n'est pas opposée à l'ana- lyse génétique pratiquée dans des limites restreintes, ni au trai- tement génétique des cellules somatiques, elle refuse en revanche d'admettre les interventions dans 1'ovogenèse et la spermatogenèse. Elle recommande de répondre à 1'initiative du "Beobachter" par un contre-projet de conception plus large, qui ne se limite pas aux applications du génie génétique à 1'homme. La Commission d'experts pour la génétique humaine et la médecine de la reproduction, instituée par le Conseil fédéral, se composait de 15 membres, dont 6 femmes, représentants divers milieux. Elle s'est acquittée de son mandat en 21 séances sur une période allant de novembre 1986 à août 1988. Elle a tenu compte des avis de divers spécialistes de la médecine, de la biologie moléculaire, des mé- thodes d'élevage, de la théologie et de la philosophie. Dans ses débats, elle s'est appuyée sur le document du Conseil de l'Europe intitulé: "Projet de Recommandation No R (87)... du Comité des Ministres aux Etats membres relative à la procréation artificielle humaine". 987</w:t>
      </w:r>
    </w:p>
    <w:p>
      <w:r>
        <w:t>L'avis de la commission est partagé sur de nombreuses questions, mais plus particulièrement en ce qui touche les procédés utilisés pour la procréation assistée. Une partie des membres fait preuve d'une attitude libérale à l'égard des nouvelles méthodes de la médecine de la reproduction et de la génétique humaine; ils préco- nisent de les autoriser avec le moins de restrictions possible mais approuvent cependant certaines mesures de contrôle. Les autres membres ont une attitude plus réservée; ils souhaitent que cer- taines méthodes soient interdites et exigent de sévères mesures de contrôle. Le présent rapport expose les divers points de vue, no- tamment ceux où deux courants d'opinions s'équilibrent à peu près. En revanche, nous ferons abstraction, dans ce résumé, des avis minoritaires. Les considérations et les recommandations de la commission sont fondées sur le respect de la dignité humaine, ainsi que sur l'in- tangibilité de la vie humaine et de l'image de l'homme. La commis- sion parvient à la conclusion que la liberté de la recherche n'est pas absolue et que l'égalité des droits entre l'homme et la femme doit être sauvegardée le mieux possible. Elle admet également le droit d'autodétermination en ce qui concerne les analyses généti- ques, de même que le "droit de l'homme à son patrimoine héréditaire intact". La majorité de la commission s'est prononcée de la manière suivante quant aux divers procédés de la médecine de la reproduction et du génie génétique: le don de gamètes destinés à l'insémination artificielle ou à la fécondation in vitro doit être autorisé; il n'y a pas lieu d'exiger d'un couple qui entend recourir à la procréation assistée homologue qu'il soit marié. Les opinions divergent en ce qui concerne la procréation hété- rologue: une partie de la commission souhaite que l'accès à ces méthodes ne soit pas interdit aux couples vivant en union libre; la conservation d'embryons provenant des gamètes du couple intéressé devrait, de l'avis de la commission, être 988</w:t>
      </w:r>
    </w:p>
    <w:p>
      <w:r>
        <w:t>autorisée tout au moins pour la durée du cycle de traitement en cours; la procréation assistée utilisant le sperme du mari ou com- pagnon décédé dans l'intervalle doit être interdite; les donneurs de gamètes doivent être inscrits dans un re- gistre central; les données médicales et personnelles caractérisant le don- neur devraient être communiquées à 1'enfant issu des gamètes de celui-ci. Une partie de la commission demande que le nom et l'adresse du donneur soient également transmis à l'enfant; le transfert intratubaire de gamètes (GIFT) devrait être autorisé au même titre que la fécondation in vitro et le transfert d'embryons; le recours à une mère de substitution, sous quelque forme que ce soit, est rejeté; la commission considère que tous les procédés visant la sélection des embryons en fonction de leur sexe ou d'autres caractéristiques, les interventions sur l'ovogenèse et la spermatogenèse, la formation de chimères et l'hybridation entre l'homme et des espèces animales, le clonage ainsi que d'autres méthodes de la reproduction asexuée, l'ectogenèse et les procédés appliqués à titre professionnel aux gamètes, aux embryons et aux foetus doivent être interdits; la commission ne voit pas la nécessité de restreindre l'uti- lisation de l'analyse génétique conventionnelle dans le diagnostic prénatal; le diagnostic génétique visant le dépistage de gènes défec- tueux ne doit être pratiqué que sur indication médicale; l'examen génétique systématique des nouveaux-nés en vue de dépister des affections pour lesquelles il n'existe aucune possibilité de traitement est rejeté; la pratique des analyses génétiques dans les services de conseils génétiques devrait être autorisée; la commission recommande la prudence en ce qui touche les examens génétiques appliqués aux travailleurs et aux pre- neurs d'assurances, et elle estime qu'une telle pratique requiert tout au moins le consentement de l'intéressé; 989</w:t>
      </w:r>
    </w:p>
    <w:p>
      <w:r>
        <w:t>le traitement génétique des cellules somatiques (substitu- tion d'un gène étranger ou artificiel à un gène défectueux), pour autant qu'il soit réalisable à l'avenir, est admissible; le traitement génétique des gamètes et des embryons est rejeté; les interventions génétiques sur l'homme à des fins autres que diagnostiques ou thérapeutiques doivent être interdites; la majorité de la commission est opposée à l'expérimentation sur des embryons. Les observations, de même que les recher- ches visant l'amélioration des techniques de fécondation in vitro, ainsi que les recherches dans l'intérêt de l'embryon lui-même doivent être autorisées. La recherche sur embryons doit dans tous les cas être soumise à un contrôle sévère. Après avoir discuté ces diverses questions, la commission est ar- rivée à la conclusion qu'une réglementation légale de la procréa- tion assistée et du génie génétique appliqué à l'homme est indis- pensable, afin d'éviter les abus. Elle propose l'introduction d'une disposition constitutionnelle et la création d'une législation fédérale réglant la procréation assistée et l'application du génie génétique. La commission apprécie l'initiative du Beobachter, dont les auteurs ont le mérite d'avoir ouvert le débat sur la procréation assistée et le génie génétique appliqué à l'homme. Elle constate toutefois, outre l'insuffisance linguistique des versions française et ita- lienne, que le texte présente certaines lacunes au point de vue juridique. Par ailleurs, elle juge souhaitable que la portée de l'article constitutionnel ne se limite pas à l'homme, mais s'étende également à l'environnement de celui-ci. C'est pourquoi elle re- commande l'élaboration d'un contre-projet direct à l'initiative du Beobachter. 990</w:t>
      </w:r>
    </w:p>
    <w:p>
      <w:r>
        <w:t>ABREVIATIONS ADN acide desoxyribonucléique ARN acide ribonucléique ASSM Académie suisse des sciences et de la médecine BAZ Basler Zeitung CC code civil suisse COGR Commission fédérale d'experts de la génétique humaine et de la médecine de la reproduction CP Code pénal suisse est. Constitution fédérale de la Confédération suisse FIV fécondation in vitro GIFT Gamete IntraFallopian Transfer: transfert intratubaire de gamètes LF loi fédérale NZZ Neue Zürcher Zeitung TE Transfert d'embryons 991</w:t>
      </w:r>
    </w:p>
    <w:p>
      <w:r>
        <w:t>1 Composition, mandat et activités de la commission Au mois de septembre 1986, le Conseil fédéral a institué une com- mission d'experts (COGR) chargée d'étudier les questions relatives à la procréation assistée et au génie génétique appliqué à l'homme. Elle comprenait les membres suivants: Amstad Eduard, juge fédéral emèrite, Beckenried (président) Brückner Christian, Dr en droit, avocat, Baie Dr Campana Aldo, gynécologue, Locamo Deneys Heidi, lie. es se. soc., Conseillère nationale, La Chaux-de-Fonds Prof. Eppenberger Hans, biologiste, Zurich Dr Cécile Ernst, médecin, Zurich Prof. Purger Franz, théologien, spécialiste en éthique sociale, Lucerne Hatz Carmen, pédopsychologue. Riehen Prof. Hegnauer Cyril, spécialiste du droit de la famille, Wädenswil/ZH Prof. Herrmann Walter, gynécologue, Genève Kaiser Helmut, Dr en théologie, spécialiste en éthique sociale, Belp/BE Nabholz Lili, Dr en droit, avocat, Conseillère nationale, Zurich Prof. Pescia Graziano, généticien, Lausanne Segmüller Eva, Conseillère nationale, Saint-Gall Waldner Rosmarie, Dr en biologie, rédactrice, Ebmatingen/ZH Représentants de l'administration fédérale ayant voix consultative: Adam Elisabeth, lie. en droit. Office fédéral des assurances sociales Bouverat Germain, Dr en droit, Office fédéral des assurances sociales Kaufmann Claudia, Dr en droit, Office fédéral des affaires culturelles Muralt Hanna, Dr phil.. Office fédéral de l'éducation et de la science Prof. Roos Beat, directeur de l'Office fédéral de la santé publique Prof. Widmer Pierre, vice-directeur de l'Office fédéral de la justice 992</w:t>
      </w:r>
    </w:p>
    <w:p>
      <w:r>
        <w:t>En été 1987, Monsieur Franz Purger a démissionné pour des raisons professionnelles. Il a été remplacé par Monsieur Hans Münk de Lucerne, docteur en théologie, privatdocent de théologie morale et d'éthique philosophique. Pour des raisons professionnelles égale- ment, Madame Hanna Murait a quitté la commission en été 1987. C'est Monsieur Nicolas Roulet, docteur en sciences techniques, qui lui a succédé. Les tâches de la commission étaient les suivantes: a) discuter les nouvelles méthodes de la procréation assistée, de même que l'application du génie génétique à l'homme; b) étudier les questions d'ordre social, éthique et juridique que ces méthodes suscitent; c) noter les abus éventuels; d) formuler des recommandations et, le cas échéant, établir une liste des questions qui exigent une réglementation juridique, en tenant compte au besoin, des initiatives populaires en suspens. Durant la période de novembre 1986 à août 1988, la commission s'est réunie 17 fois (4 de ces réunions ayant duré 2 jours). Elle a en- tendu l'avis des experts suivants: Prof. Emile Gautier, chef du service de pédiatrie, CHUV, Lausanne Thomas Geiser, Dr en droit. Office fédéral de la justice, Berne Dr Hans Moser, privatdocent, Clinique et polyclinique infantile, Berne Prof. G. Stranzinger, Institut für Nutztierwissenschaft, EPF, Zurich J. M. Thévoz, pasteur, Paroisse de la Sallaz, Lausanne Dr Hans Weber, privatdocent, Institut für Molekularbiologie I, Université, Zurich Brigitte Weisshaupt, Dr en philosophie, Gockhausen/ZH Rudolf Wertenschlag, Dr en droit, Office fédéeral de la justice, Berne La commission a visité les laboratoires de la clinique universi- taire de gynécologie de Baie (Prof. Hans Ludwig). 64 Feuille fédérale. 141e année. Vol. Ili 993</w:t>
      </w:r>
    </w:p>
    <w:p>
      <w:r>
        <w:t>Le rapport final de la commission a été rédigé par un groupe de travail, désigné à cet effet, qui comprenait Mesdames et Messieurs Amstad (président), Brückner, Campana, Deneys, Hegnauer, Waldner, Roos et Widmer. La commission s'est efforcée de parvenir à un consensus aussi vaste que possible. Le présent rapport fait état de toutes les opinions divergentes concernant les principaux points offrant encore objet de controverses. Le rapport définitif a été approuvé par l'ensemble des membres de la commission. 994</w:t>
      </w:r>
    </w:p>
    <w:p>
      <w:r>
        <w:t>2 Médecine de la reproduction et génétique humaine: situation actuelle aux points de vue clinique et scientifique Par médecine de la reproduction, on entend ci-après l'ensemble des méthodes par lesquelles le processus de procréation est induit non pas par le moyen naturel de l'union de l'homme et de la femme, mais de façon artificielle. Le mot stérilité s'applique à l'état invo- lontaire de stérilité cliniquement caractérisé par le fait que le couple reste sans enfants, au bout d'une période de deux ans, en dépit de relations sexuelles régulières sans aucune contraception. Le terme d'infécondité désigne l'incapacité de la femme à mener à bien une grossesse jusqu'au moment où l'enfant est viable. Le génie génétique englobe tous les procédés permettant d'intervenir dans la structure des gènes accumulés dans le noyau cellulaire. L'ensemble de l'information génétique amassée dans un noyau cellulaire cons- titue le génome de l'individu. L'ovule humain fécondé est désigné sous le nom d'embryon jusqu'à"la fin de la huitième semaine de la grossesse (début du développement des organes). On appelle foetus le produit de la conception, dès le début du troisième mois (développement des organes) et jusqu'à la fin de la grossesse. Dans ce qui suit, ce qui est dit de l'embryon vaut aussi pour le foetus. Les deux disciplines indépendantes l'une de l'autre que sont la médecine de la reproduction et le génie génétique se rejoignent dans les interventions, mises au point par les techniques généti- ques, qui pourraient être pratiquées sur les spermatozoïdes, les ovules prélevés artificiellement et les embryons. 21 Moyens artificiels d'intervention dans la procréation Les tentatives d'intervenir par des moyens artificiels dans la procréation remontent très loin dans le temps. Toutes les civili- sations ont connu, depuis des millénaires, des méthodes plus ou moins efficaces de contraception et d'interruption de grossesse. Au cours du XXe siècle, les moyens de contrôle des naissances ont été 995</w:t>
      </w:r>
    </w:p>
    <w:p>
      <w:r>
        <w:t>perfectionnés et rendus accessibles à de larges couches de popula- tion. Les premières tentatives isolées de venir en aide aux couples stériles par des méthodes de procréation assistée remontent à quel- que deux cents ans; depuis la Seconde guerre mondiale, les efforts entrepris dans ce sens se sont développés sur une grande échelle. La stérilité est souvent ressentie par les intéressés comme un préjudice accablant. Pour beaucoup, le fait d'avoir un enfant revêt une importance primordiale et donne son sens à la vie. Le traite- ment de la stérilité par les seules techniques médicales ne tient pas suffisamment compte des aspects somatopsychiques. Etant donné la diversité des causes qui sont à l'origine des troubles de la gamétogenèse, il faut que les mesures préventives, diagnostiques et thérapeutiques dépassent les considérations organiques et portent sur l'être humain et sur le couple en tant que tout. Les causes de la stérilité masculine ou féminine sont multiples. Chez l'homme, il s'agit essentiellement, outre les infections des voies génitales, de causes génétiques et de lésions congénitales ou acquises des testicules. Chez la femme, ce sont les troubles hor- monaux ou les altérations des trompes que l'on rencontre le plus souvent. Les troubles de la fécondité chez la femme sont généralement soi- gnés par hormonothérapie ou par traitement chirurgical des trompes de Fallope. En cas de stérilité chez l'homme, la thérapeutique consiste, dans la plupart des cas, en un traitement médicamenteux (antibiotiques, hormones) ou en une intervention chirurgicale. On recourt aux méthodes de procréation assistée lorsque la stérilité ne peut être soignée ni par un traitement médicamenteux ni par la chirurgie, ou que ses causes restent indéterminées. Si la stérilité est le fait de l'homme, on pratique, chez la femme, l'insémination artificielle au moyen du sperme du mari ou d'un donneur. Si la stérilité provient d'un défaut des trompes chez la femme, on peut envisager la fécondation en dehors de l'organisme, dans un réci- pient de culture (fécondation in vitro, FIV), après quoi l'embryon est transféré dans l'utérus de la mère (transfert d'embryon, TE). Lorsqu'une des deux trompes est encore en mesure de fonctionner. 996</w:t>
      </w:r>
    </w:p>
    <w:p>
      <w:r>
        <w:t>des ovules prélevés artificiellement peuvent y être introduits en même temps que des spermatozoïdes. Ce procédé est appelé en termes médicaux "transfert intratubaire de gamètes" et désigné aussi sous le sigle GIFT (de l'anglais: Gamète IntraFallopian Transfer). On estime que la stérilité affecte une proportion de 10 à 15 pour cent des couples. Ses causes se répartissent de manière plus ou moins égale entre les deux sexes. Dans quelque 20 pour cent des cas, les facteurs de stérilité masculine et féminine apparaissent conjointement. Leur origine est impossible à déceler chez 10 pour cent des couples. 211 Insémination artificielle On désigne sous le nom d'insémination artificielle le procédé qui consiste à introduire du sperme dans les voies génitales de la femme sans qu'il y ait acte sexuel. Le sperme, qui est obtenu par masturbation, est en général déposé à l'intérieur du col ou à l'entrée de l'orifice de l'utérus. L'insémination dans la cavité utérine est indiquée en cas d'anomalies du col ou lorsque le nombre des spermatozoïdes actifs est très bas. 211.1 Insémination au moyen du sperme du mari Les indications cliniques les plus fréquentes de l'insémination au moyen de sperme du mari sont: la qualité insuffisante du sperme ou l'impuissance pour ce qui est de l'homme, ou les défauts du col utérin pour ce qui est de la femme. Le taux des grossesses par rapport aux tentatives d'insémination varie suivant les causes de la stérilité. Il oscille entre 3 et 10 pour cent. La congélation prolongée du sperme peut être indiquée avant un traitement susceptible de nuire à la capacité procréatrice de l'homme, par exemple en cas de cancer, chez un sujet en âge de procréer et qui présente de bonnes chances de survie. 997</w:t>
      </w:r>
    </w:p>
    <w:p>
      <w:r>
        <w:t>Il existe actuellement des méthodes qui permettent de séparer les spermatozoïdes porteurs du gonosome (chromosome sexuel) mâle (Y) de ceux qui sont porteurs du gonosome femelle (X). Cette séparation ne réussit toutefois pas encore complètement. En améliorant la méthode, il serait possible de recourir à l'insémination artificielle pour empêcher la transmission de maladies héréditaires liées au sexe. 211.2 Insémination au moyen du sperme d'un donneur En Suisse, il y a une vingtaine d'années que l'on pratique l'insé- mination au moyen du sperme d'un donneur. L'indication clinique en est, dans 99 pour cent des cas, la stérilité irréversible de l'homme. Dans 1 pour cent des cas environ, le motif d'une telle insémination est le risque génétique provoqué par l'homme. La méthode est la même que pour 1 ' insémination au moyen du sperme du mari, mais le sperme utilisé est celui d'un donneur. En règle générale, les donneurs sont recrutés par les centres de traitement de la stérilité. Les volontaires sont préalablement examinés par des gynécologues et des généticiens. Les principaux critères de choix sont: l'âge, qui doit se situer entre 20 et 40 ans, des ca- ractéristiques physiques et mentales dans la norme, de même qu'un bon état de santé et l'absence de facteurs génétiques particuliers. A cela s'ajoutent les résultats des diverses analyses, y compris celle du sperme, qui doivent tous se situer dans les normes. Tous les donneurs sont soumis au test de dépistage du sida. On utilise pour l'insémination soit du sperme frais, soit du sperme congelé que l'on a dégelé. On pratique généralement deux à trois inséminations (de sperme du même donneur ou de donneurs différents) pendant la période favorable du cycle féminin. La proportion de succès de l'insémination artificielle au moyen du sperme de donneurs est de 50 à 90 pour cent. La fréquence moyenne des grossesses par cycle de traitement est de 10 à 15 pour cent. En Suisse, on dispose de cinq centres publics et de quelques cen- tres privés d'insémination artificielle au moyen du sperme de 998</w:t>
      </w:r>
    </w:p>
    <w:p>
      <w:r>
        <w:t>donneurs (quatre autres centres publics ont suspendu cette activi- té, soit de leur propre initiative, soit sur décision des autori- tés). En chiffres ronds, 350 enfants conçus de cette manière nais- sent chaque année. On utilise généralement le sperme d'un donneur jusqu'à ce qu'il ait permis d'obtenir dix grossesses. Selon les estimations des spécialistes de la génétique humaine, le risque ultérieur de mariages consanguins involontaires est, de ce fait, peu important. Pour une insémination homologue, le coût est de 200 francs par cycle de traitement. Il est de 300 à 400 francs par cycle de trai- tement lorsqu'il s'agit d'une insémination hétérologue. 212 Autres techniques et procédés 212.1 Fécondation in vitro et transfert d'embryons La fécondation in vitro (FIV) est la fusion, dans un récipient de culture, d'un ovule prélevé artificiellement et d'un spermatozoïde. Le transfert d'embryons (TE) est le transfert du produit, en cours de développement, de la fécondation in vitro dans la cavité uté- rine. On ne recourt à la FIV que si toutes les autres formes de traite- ment ont échoué. On procède tout d'abord à un examen clinique approfondi, puis à un examen psychologique du couple. La femme est ensuite soumise à un traitement hormonal, afin de faire mûrir simultanément plusieurs follicules ovariens. Ce traitement exige une surveillance méticu- leuse de la croissance des follicules, par des échographies et des dosages hormonaux quotidiens, pour que les ovules puissent être prélevés au moment le plus favorable. Dans certains centres de traitement, le prélèvement des ovules se fait par laparoscopie, sous narcose. Dans d'autres, il a lieu par aspiration (ponction) des follicules, sous contrôle échographique, à travers la vessie ou le vagin. Ce procédé n'exige, en règle générale, pas de narcose. Les follicules sont aspirés au moyen d'une aiguille à ponction. 999</w:t>
      </w:r>
    </w:p>
    <w:p>
      <w:r>
        <w:t>Pour être en mesure de féconder les ovules, les spermatozoïdes doivent également subir un processus de maturation. La préparatior du sperme pour la FIV consiste à séparer, par centrifugation, les spermatozoïdes du liquide séminal. Chaque ovule est ensuite insé- miné au moyen de 10'000 à 100'000 spermatozoïdes actifs. De 16 à 2 heures après l'insémination, on peut déterminer si la fécondation eu lieu ou non. Si c'est le cas, on comptera de 24 à 48 heures à partir de l'insé- mination pour transférer, à l'aide d'un cathéter et par l'orifice utérin, les embryons dans l'utérus. Si l'on dispose de plus de trois embryons et que le couple en fait la demande, ceux qui sont en surnombre seront congelés. Ils pourront être utilisés pour un nouveau cycle de traitement si le premier transfert n'est pas cou- ronné de succès. Le transfert de plusieurs embryons peut donner lieu à une grossesse multiple laquelle impliquera un risque accru. Les principales indications de la FIV avec TE sont les obturations irréversibles ou les lésions graves des trompes. Dans la majorité des cas, on a affaire à des femmes qui ont déjà subi une ou plu- sieurs opérations des trompes. Chez d'autres, l'intervention n'était pas possible ou n'avait que peu de chances de succès. Dans l'état actuel des connaissances, il semble que la FIV et le T n'impliquent pas, pour l'enfant, un risque accru de malformations A la lumière des expériences faites en Suisse, la proportion de grossesses par cycle de traitement est d'environ 10 pour cent; eli s'élève à 16 pour cent par TE et, compte tenu de l'ensemble des tentatives de traitement, le nombre des naissances représente en- viron 5 pour cent des cas. Ces chiffres correspondent aux données internationales. La première naissance après FIV et TE a eu lieu en 1978 en Grande- Bretagne. Dans l'intervalle, quelque 3000 enfants, dans le monde entier, sont nés par ces moyens. En Suisse, le premier "bébé-éprou vette" (pour reprendre l'expression populaire) est né en 1985. Quatre centres publics et deux centres privés appliquent 1000</w:t>
      </w:r>
    </w:p>
    <w:p>
      <w:r>
        <w:t>actuellement ces méthodes, une fois épuisées toutes les autres possibilités de traitement de la stérilité. Suivant les données de la Société suisse de gynécologie, la Suisse comptait à la fin de 1987 quarante enfants nés par FIV. Il ressort des chiffres à disposition que les frais pour la FIV et pour le TE se situent, en Suisse, entre 3'000 et 6'000 francs par tentative. Dans certains pays, on utilise, pour la FIV avec TE, aussi bien des ovules que du sperme fournis par des donneurs. Lorsque les gamètes, mâles et femelles, proviennent les uns et les autres de donneurs, on parle d'adoption d'embryon. Si l'on parvient également à congeler, puis à dégeler des ovules sans risque de les endommager, on renoncera sans doute, dans une large mesure, à la congélation d'embryons. 212.2 Transfert intratubaire de gamètes Dans le transfert intratubaire de gamètes (GIFT), les ovules, pré- levés par voie chirurgicale, ainsi que les spermatozoïdes, sont transférés ensembles, par laparoscopie, dans les trompes, qui sont le lieu de fécondation naturel. De même que pour la FIV, la croissance des follicules est stimulée au moyen d'un traitement hormonal. Les follicules sont aspirés, sous laparoscopie, suivant le même procédé que pour la FIV. Le sperme est recueilli avant l'intervention pratiquée sur la femme, puis préparé pour la fécondation. Dans la méthode de GIFT, les ovules et le sperme sont aspirés ensemble à l'aide d'un cathé- ter et immédiatement introduits, sous laparoscopie, dans la trompe. Le GIFT ne peut être envisagé que s'il a été avéré que l'une des trompes au moins n'est pas obstruée. A ce jour, les indications du GIFT sont: la stérilité se prolongeant sur plusieurs années, et dont l'origine est indéterminée, de même que certains cas de 1001</w:t>
      </w:r>
    </w:p>
    <w:p>
      <w:r>
        <w:t>troubles de la fécondité dans lesquels les autres traitements ont échoué. Si la méthode est bien appliquée, la grossesse survient dans 20 à 40 pour cent des cas après une seule tentative. A la fin de 1987, on avait enregistré en Suisse une vingtaine de naissances consécu- tives au GIFT. La première a eu lieu en 1986. Quatre centres pu- blics pratiquent à ce jour ce genre d'interventions. 212.3 Transfert d'embryon d'une femme à l'autre Dans le transfert d'embryon d'une femme à une autre, on procède par lavage pour expulser l'embryon de l'utérus de l'une, après quoi on le transfère dans l'utérus de l'autre. Ce procédé est utilisé dans certains pays (USA, Italie), mais non en Suisse. 212.4 Mères de substitution La mère de substitution est la personne qui se charge de porter l'enfant d'un couple dont la femme ne peut mener une grossesse à terme, en raison, par exemple, d'une malformation de l'utérus pro- voquant un risque accru d'avortement. En général, la mère de sub- stitution est inséminée artificiellement au moyen du sperme du futur père. On peut aussi pratiquer la FIV au moyen des gamètes du couple, puis transférer l'embryon ainsi obtenu dans l'utérus de la mère de substitution. Le rôle de la mère de substitution est de mener la grossesse à terme, puis de remettre l'enfant au couple qui l'en a chargée. En principe, les mères de substitution sont rémunérées. Dans cer- tains pays, elles sont mises à disposition par des intermédiaires professionnels. Les méthodes de procréation assistée utilisant des mères de sub- stitution se pratiquent dans quelques pays tels la France, la Grande-Bretagne, la Hollande, le Canada et les Etats-Unis. En Suisse, on n'a pas, à ce jour, connaissance de tels cas. 1002</w:t>
      </w:r>
    </w:p>
    <w:p>
      <w:r>
        <w:t>213 Recherches en matière de médecine de la reproduction et recherches sur l'embryon Les recherches sur embryons humains présentent de 1'intérêt au point de vue du développement des méthodes de procréation assistée, ainsi que pour les recherches fondamentales en médecine. 213.1 Recherches sur l'embryon L'embryon in vitro peut à double titre faire l'objet de recherches: d'une part, l'observation de son développement dans des conditions expérimentales variées (liquide de culture) permet d'améliorer la technique in vitro en tant que telle. Cette sorte de recherche, qui a pour but le contrôle scientifique ainsi que l'amélioration de la technique in vitro et des méthodes qu'elle utilise, est aussi pra- tiquée en Suisse, comme dans tous les pays où la FIV est appliquée. Mais l'embryon peut aussi servir à d'autres fins, telles les re- cherches fondamentales, celles qui portent sur le système immu- nitaire de l'homme, la recherche sur le cancer, etc. D'après un rapport de la Société suisse de gynécologie sur la FIV et le TE (1987), les directives de l'Académie suisse des sciences médicales concernant la FIV et le TE sont respectées dans les ins- tituts cliniques; or elles n'autorisent pas les recherches sur embryons. Pour autant que nous sachions, les autres instituts ne pratiquent pas de recherche sur des embryons humains, et notre commission n'a rien découvert à cet égard. Dans d'autres pays, tels, par exemple, la République fédérale d'Allemagne ou la Grande Bretagne, les expériences sur des embryons sont autorisées, le cas échéant, jusqu'au 14e jour après la fécondation. Ces recherches doivent cependant être signalées à une autorité de surveillance et elles sont soumises à l'autorisation de commissions d'éthique. Le délai de 14 jours correspond au temps qu'il faut à l'embryon, dans des conditions naturelles, pour se fixer définitivement dans la paroi utérine. Après quoi ses cellules commencent à se diversi- fier, et l'embryon ne peut plus se diviser. 1003</w:t>
      </w:r>
    </w:p>
    <w:p>
      <w:r>
        <w:t>Les pays dans lesquels la recherche embryonnaire est autorisée ne prévoient néanmoins que celle qui est destinée à servir l'embryon lui-même ou d'autres embryons dans les limites de la FIV et du TE. C'est dans des cas exceptionnels seulement que l'utilisation d'em- bryons pour les recherches fondamentales en médecine est admise. De façon générale, toutes les données intéressant l'homme en ma- tière d'embryologie peuvent aussi être recueillies sur des embryons d'animaux (proches de lui). Certains chercheurs approuvent cepen- dant l'utilisation d'embryons humains dans les recherches en phar- macologie et en toxicologie, par exemple, ou pour la sélection de tissus et d'organes destinés à la greffe. 213.2 Développement complet de l'embryon à l'extérieur du corps de la mère (ectogenèse) On est déjà parvenu, dans certains pays, à maintenir des embryons en vie au-delà du 14e jour. On a aussi enregistré des succès dans les efforts pour maintenir les prématurés en vie, dans des cou- veuses, dès le 6e mois. On ignore encore s'il sera possible un jour de mener à terme un embryon, de la conception jusqu'au moment où il sera viable, à l'extérieur de l'organisme maternel. Quoi qu'il en soit, de telles techniques, si elles sont jamais mises au point, ne pourraient être cliniquement testées et mises en pratique que dans quelques décennies au plus tôt. 213.3 Clonage Si l'on prélève des cellules embryonnaires se trouvant encore au stade de la totipotence, c'est-à-dire encore aptes à former elles- mêmes les tissus les plus divers pour devenir un individu complet, on peut obtenir plusieurs embryons génétiquement identiques. La médecine vétérinaire utilise ce procédé de scission cellulaire pour produire des animaux de haut rendement. Les embryons ainsi obtenus sont ensuite implantés dans l'utérus d'une femelle qui joue le rôle de mère de substitution. 1004</w:t>
      </w:r>
    </w:p>
    <w:p>
      <w:r>
        <w:t>L'application de ce procède à l'embryon humain ne peut pas être a priori considérée comme impossible. Elle permettrait - tout au moins théoriquement - de produire à volonté des êtres génétiquement identiques (clones). En médecine de la reproduction, le prélèvement de cellules totipo- tentes présenterait de l'intérêt, car on pourrait ainsi examiner l'embryon, avant le transfert, afin de s'assurer qu'il est sain au point de vue génétique. On prélèverait une ou plusieurs cellules totipotentes pour effectuer l'analyse génétique. Le reste serait congelé et ne servirait au TE que si l'examen des cellules préle- vées ne révélait aucun défaut. 213.4 Formation de chimères et hybridation Au cours des premières divisions cellulaires consécutives à la fécondation, on peut prélever des cellules totipotentes de divers embryons génétiquement différents, et les réunir afin d'obtenir une nouvelle forme d'être vivant (chimère). C'est ainsi, par exemple, que l'on a produit des souris qui portaient les caractéristiques de quatre géniteurs différents. Au cours de recherches génétiques sur embryons, on a également produit des chimères à partir d'espèces différentes, telles que, par exemple, la chèvre et le mouton; ces embryons ont ensuite été transférés sur des femelles qui les ont menés à terme. On peut aussi imaginer des chimères en partie issues de cellules humaines (blastomères). Lorsque des gamètes d'espèces différentes participent à une fécondation, on parle d'hybridation (abâtardissement). Les hybrides présentent les caractères hérédi- taires du père et de la mère, mais sont stériles. Un exemple d'hy- bridation réussie est celui du bardot et du mulet, nés du croise- ment âne-cheval. L'hybridation entre gamètes humains et animaux est en principe réalisable. Dans des limites réduites, elle est appliquée dans le "test du hamster" servant à tester la fécondité masculine. Elle consiste à tenter de féconder des ovules d'hamsters au moyen de spermatozoïdes humains. Le produit de telles fécondations ne se développe pas au-delà de quatre cellules et n'est donc pas viable. 1005</w:t>
      </w:r>
    </w:p>
    <w:p>
      <w:r>
        <w:t>214 Techniques génétiques appliquées à l'homme Les méthodes génétiques déjà appliquées à l'homme servent à l'ana- lyse du génome (ensemble des facteurs héréditaires). Celle-ci se pratique notamment pour l'établissement du diagnostic prénatal et permet d'identifier un nombre de plus en plus important de gènes responsables de maladies héréditaires. Outre ces nouvelles techniques génétiques, le diagnostic prénatal utilise également d'autres méthodes, telle que, depuis la fin des années 60, l'analyse chromosomique, dont le but essentiel est de déceler le mongolisme. D'autres méthodes (l'échographie, la photo- scopie par introduction d'un instrument optique dans l'utérus, plus rarement l'examen radiologique) servent à diagnostiquer les anoma- lies anatomiques. Parmi les méthodes biochimiques, le dosage de 1"alpha-foeto-protéine dans le sang de la mère, par exemple, peut servir à détecter les malformations de la moelle épinière et du cerveau. Dans ce qui suit, nous désignerons l'analyse chromoso- mique, ainsi que les méthodes optiques et biochimiques sous le terme de "méthodes conventionnelles" du diagnostic prénatal, par opposition à l'analyse génétique. Il va sans dire que les analyses du génome sont possibles chez l'enfant comme chez l'adulte. On peut aujourd'hui, en utilisant pour véhicules des substances spécialement étudiées à cet effet, transférer des gènes non seu- lement d'un individu à l'autre à l'intérieur d'une même espèce végétale ou animale, mais aussi d'une espèce à l'autre. Les indus- tries qui travaillent dans le domaine du génie génétique ont déjà introduit sur le marché plusieurs produits (hormones, vaccins) fabriqués à partir de nouvelles combinaisons du patrimoine hérédi- taire de bactéries ou de moisissures avec celui d'êtres supérieurs, y compris l'homme. Il est vrai que jusqu'à présent, chez les êtres supérieurs, le transfert de gènes ne se fait pas de manière "ciblée". Le gène transféré est introduit au hasard dans la substance génétique du 1006</w:t>
      </w:r>
    </w:p>
    <w:p>
      <w:r>
        <w:t>receveur. Hais, chez les bactéries, les moisissures et les virus, on parvient d'ores et déjà à effectuer de nouvelles combinaisons bien déterminées. La possibilité de combiner les patrimoines héré- ditaires de deux êtres ouvre la voie au traitement génétique des maladies héréditaires, mais aussi aux manipulations génétiques. 214.1 Analyses du génome On entend par analyse du génome 1'analyse des gènes et/ou des pro- tides qui en dépendent. Dans le diagnostic prénatal conventionnel, ne recourant pas aux techniques génétiques, qui est pratiqué dans divers services de consultation, on procède, à côté de tests bio- chimiques, à des analyses chromosomiques. On détermine ainsi le nombre et la forme des chromosomes, porteurs du patrimoine hérédi- taire, dans le noyau cellulaire; ils sont visibles au microscope lors des divisions cellulaires. L'analyse chromosomique proprement dite permet de déceler toute une série d'affections congénitales dont certaines sont très graves, tel, par exemple, le mongolisme. 60 pour cent des diagnostics prénatals établis en Suisse le sont en raison du risque potentiel de mongolisme, notamment lorsque la future mère est âgée de plus de 35 ans. L'analyse chromosomique prénatale permet aussi de déterminer le sexe du foetus. Si elle est souhaitable pour ce qui est d'éviter les maladies héréditaires liées au sexe, elle risque en revanche d'aboutir à ce que l'on puisse sélectionner les enfants en fonction de leur sexe. La recherche de certains gènes indésirables, en particulier dans les familles affectées de maladies héréditaires, est aujourd'hui rendue possible grâce à la mise au point de sondes spéciales. Tandis que l'analyse chromosomique fait partie des moyens conven- tionnels de diagnostic, il s'agit au contraire, dans ce cas, de méthodes relevant véritablement du génie génétique. Le nombre des gènes à identifier s'accroît constamment; à la fin de 1987, il était de trois douzaines environ. Par les techniques génétiques, on est déjà en mesure de repérer de manière indirecte plusieurs cen- taines de gènes humains. Le diagnostic prénatal a pour but de dé- celer d'éventuelles maladies héréditaires graves et il débouche sur la question de l'interruption de grossesse. Les maladies 1007</w:t>
      </w:r>
    </w:p>
    <w:p>
      <w:r>
        <w:t>héréditaires - elles sont rares - qui ne se manifestent qu'à l'âge adulte, telles, par exemple, la chorée héréditaire (chorée de Hun- tington) ou la maladie d'Alzheimer (démence présénile) posent un problème particulier. Actuellement, le diagnostic prénatal permet de déceler 550 maladies héréditaires en chiffres ronds. Dans notre pays, au cours des 15 dernières années, 37'000 femmes ont recouru au diagnostic prénatal (le nombre des naissances étant d'environ un million). 840 foetus étaient porteurs d'affections héréditaires; quelque 800 grossesses ont été interrompues. \ D'après les expériences de la Société suisse de génétique médicale, 98 pour cent des foetus examinés à l'occasion d'un diagnostic pré- natal sont sains. Le diagnostic prénatal est motivé essentiellement par l'âge de la future mère ou, le cas échéant, du futur père, car un âge rela- tivement élevé constitue un facteur de risque d'anomalies chro- mosomiques, notamment du mongolisme (trisomie 21). Les caisses maladie sont tenues de rembourser les frais de diagnostic prénatal chez les femmes de 35 ans et plus. Certaines affections ou malfor- mations congénitales graves (mongolisme, malformation du cerveau, spina bifida aperta) peuvent parfois aussi être décelées à l'occasion d'une échographie. En matière de recherche comme de conseils aux futurs parents, on procède à des analyses chromosomiques et génétiques en vue de dé- celer les facteurs héréditaires négatifs. Ces analyses peuvent aussi être effectuées dans la médecine du travail et pour la sécurité du travail. Aux Etats-Unis, on a occa- sionnellement recouru à ce genre de contrôle pour des travailleurs de l'industrie chimique et des Noirs (en raison de l'anémie dré- panocytaire) . En médecine du travail, les examens chromosomiques et génétiques sont justifiés pour éviter des travaux présentant certains risques à des personnes qui, au point de vue génétique, ne s'y prêtent pas. 1008</w:t>
      </w:r>
    </w:p>
    <w:p>
      <w:r>
        <w:t>Les autorités, les sociétés d'assurance et les caisses de retraite pourraient aussi, à l'avenir, exiger des examens génétiques. Elles pourraient, par exemple, demander que, sous peine de réduction de leurs prestations, le mode de vie de l'intéressé soit adapté à ses prédispositions ou risques héréditaires. 214.2 Traitement génétique des cellules somatiques Les cellules somatiques ne transmettent pas leur patrimoine héré- ditaire. Les effets de manipulations génétiques sur ce patrimoine héréditaire se limitent à l'individu. C'est pourquoi de nombreux spécialistes comparent le traitement génétique des cellules soma- tiques à une transplantation d'organes (les glandes génitales ex- ceptées) : un gène défectueux est échangé contre un gène sain, provenant d'un organisme étranger ou obtenu artificiellement. Pour le moment, les perspectives en matière de traitement génétique des cellules somatiques humaines semblent se limiter aux affections que l'on peut soigner en intervenant sur les cellules du sang ou de la moelle osseuse. Le sang et la moelle osseuse peuvent être obte- nus facilement et sans danger, puis réintroduits dans l'organisme, après le traitement. Au cours des recherches sur les possibilités d'application de trai- tements génétiques, il s'est révélé plus difficile que prévu de rétablir les fonctions d'un gène transplanté. Des essais sont mal- gré tout en cours pour tenter de guérir une certaine forme de ca- rence immunitaire congénitale, de même que les maladies du sang, telles l'anémie à hématies falciformes et la thalassémie. On ne sait pas encore si les gènes introduits au hasard dans les cellules somatiques n'entraîneront pas, par la suite, des effets indésirables, ou si les véhicules utilisés ne mettront pas en dan- ger la santé du receveur. On peut cependant opposer à ces risques le fait qu'une immunodéficience congénitale sévère, de même que les hémopathies, ont toutes une issue fatale. 65 Feuille fédérale. 141e année. Vol. III 1009</w:t>
      </w:r>
    </w:p>
    <w:p>
      <w:r>
        <w:t>Certains progrès et certaines connaissances acquises dans le do- maine du traitement génétique des cellules somatiques peuvent en principe servir dans le traitement ou la manipulation génétiques de gamètes et d'embryons. 214.3 Traitement génétique des gamètes et des embryons Si l'on modifie des gamètes, ou des embryons dont les cellules n'ont pas encore commencé à se spécialiser, par une intervention utilisant les techniques génétiques, ils transmettront les nou- velles propriétés acquises aux générations suivantes. Par consé- quent, de telles interventions produisent leurs effets par delà l'individu en cause et il convient donc de les évaluer de manière différente que les interventions sur les cellules somatiques. Même si les conditions théoriques de telles transplantations de gènes chez l'homme étaient remplies dans un avenir prévisible, cette méthode devrait, avant de pouvoir être appliquée de façon générale, être précédée de travaux d'expérimentation - une expéri- mentation qui mettrait en jeu la vie humaine. Il n'est pas possible de prévoir dans le détail les risques que ce genre d'expériences impliqueraient, non seulement pour l'individu, mais également pour ses descendants; ils seraient sans aucun doute considérables. 214.4 Autres applications du génie génétique D'autres procédés, servant à modifier le patrimoine génétique de cellules somatiques ou de gamètes et d'embryons, et qui ne pour- suivent aucun but diagnostique ou thérapeutique, sont souvent dé- signés sous le terme de "manipulations génétiques". La "manipula- tion génétique" peut être conçue comme un moyen de recherche et aussi, théoriquement, comme un moyen de cultiver certaines qualités humaines. On l'applique, à l'heure actuelle, sur des micro-organismes, des plantes et des animaux, par exemple pour exercer une influence génétique sur le développement embryonnaire, ou dans les recherches concernant la pathogenèse du cancer. La manipulation génétique est 1010</w:t>
      </w:r>
    </w:p>
    <w:p>
      <w:r>
        <w:t>aussi à la base d'essais dans le domaine de l'élevage des animaux de rapport, ainsi que dans la phytogénétique. Les objectifs visés, en ce qui concerne l'élevage, sont l'accroissement de la production de viande et de lait ou de la résistance aux maladies; en ce qui concerne les plantes, il s'agit d'améliorer leur résistance à cer- taines maladies, ainsi que l'assimilation de l'azote de l'air, etc. Aucune donnée ne vient étayer l'argument selon lequel de telles interventions seraient irréalisables chez l'homme. 1011</w:t>
      </w:r>
    </w:p>
    <w:p>
      <w:r>
        <w:t>3 La médecine de la reproduction et la génétique humaine dans le débat social</w:t>
      </w:r>
    </w:p>
    <w:p>
      <w:r>
        <w:rPr>
          <w:b/>
        </w:rPr>
        <w:t>E. 31</w:t>
      </w:r>
    </w:p>
    <w:p>
      <w:r>
        <w:t>Evolution du débat portant sur les questions éthiques 311 Points essentiels du débat public Ce sont les progrès du génie génétique, dont on a tout soudainement pris conscience, qui ont donné l'impulsion principale au débat actuel. Il s'agit en réalité d'une évolution qui, pour l'essentiel, a eu lieu indépendamment de la médecine de la reproduction, à tra- vers la biologie moléculaire générale et à la faveur d'expériences effectuées sur des cellule animales et végétales; elle a toutefois causé l'impression d'une menace pour l'existence de l'homme lors- qu'on s'est rendu compte qu'en principe les gamètes humains pour- raient aussi faire l'objet de telles manipulations, du fait, plus particulièrement, que l'on disposait désormais d'embryons produits in vitro. C'est la raison pour laquelle les questions relevant des deux disciplines, en réalité distinctes l'une de l'autre, de la médecine de la reproduction et du génie génétique forment aujour- d'hui un tout et ne pourraient plus guère être dissociées dans le débat éthique et politique. En outre, le fait que l'on dispose d'embryons humains constitue en soi un point brûlant dans les controverses d'ordre éthique sus- citées. Le sujet est devenu encore plus explosif lorsqu'on a en- tendu parler de l'utilisation d'embryons et de foetus humains à des fins commerciales. Un autre domaine dans lequel les discussions se sont enflammées récemment est celui qui a trait aux méthodes de procréation assis- tée. Le public s'est ému dernièrement des comptes-rendus de litiges autour des mères de substitution, de l'action intentée par une veuve pour pouvoir se faire inséminer au moyen du sperme de son mari décédé, de la question de savoir ce que deviendraient les embryons congelés si leurs parents biologiques mourraient dans un accident d'avion, etc. De tels incidents ont grandement contribué à présenter ces méthodes sous un jour douteux. Enfin, en ce qui 1012</w:t>
      </w:r>
    </w:p>
    <w:p>
      <w:r>
        <w:t>touche l'insémination artificielle, la question des dons de sperme anonymes a soulevé, dans la conscience du public, celle du droit de tout être humain à connaître son origine génétique, un droit que la procréation hétérologue anonyme a vidé de son contenu. 312 Bases d'argumentation La dignité, la liberté et l'intégrité de la personne humaine, de même que le respect de la vie, représentent les principales bases de discussion dans le débat éthique, philosophique et juridique qui nous occupe. La procréation assistée peut être conçue comme une menace à l'égard de l'autonomie de la personne, en l'occurrence de l'enfant, puisque celui-ci n'apparaît plus comme né de la nature ou créé par Dieu, mais comme le produit, artificiellement défini, des entreprises humaines et de la technique; une restriction s'impose toutefois, à savoir que dans la procréation assistée, seules les conditions extérieures méritent cette désignation, la procréation en soi et l'apparition d'une nouvelle vie demeurant toujours un miracle, comme lorsque tout se déroule naturellement. Si l'on considère la procréation assistée en tant qu'instrument destiné à satisfaire la volonté de couples désireux d'avoir un enfant, on peut être amené à penser que l'homme, dépouillé de sa finalité, est ravalé au rang d'un instrument pour répondre aux besoins de tiers. La situation de la femme, et notamment de la mère de substitution, dont les milieux féministes, entre autres, font valoir qu'elle est l'objet d'une exploitation et doit être proté- gée, est aussi mise en cause. Les préoccupations de ces milieux au sujet des méthodes de procréation assistée vont plus loin encore. Ces nouvelles techniques ne sont plus considérées en premier lieu comme offrant une possibilité supplémentaire de choix et, partant, comme une amélioration de l'autodétermination de la femme, mais comme une limitation de la liberté de celle-ci. En effet, du moment que l'on dispose de tels moyens, une pression sociale et psychique peut s'exercer sur la femme et lui ôter la liberté de résoudre les problèmes liés à sa stérilité autrement qu'en recourant à ces tech- niques lesquelles sont, dans certains cas, très contraignantes et 1013</w:t>
      </w:r>
    </w:p>
    <w:p>
      <w:r>
        <w:t>présentent en outre un grand risque d'insuccès, notamment en ce qui concerne la FIV. A ces objections s'oppose l'argument selon lequel la liberté per- sonnelle comprend aussi la liberté de procréer, de sorte que l'on ne peut pas critiquer, au point de vue moral, le fait que l'on remédie à l'aide de techniques médicales à un défaut de la nature. Le caractère de fatalité que l'on attribue traditionnellement à la stérilité est ainsi aboli; celle-ci devient une maladie qui justi- fie l'intervention d'un médecin. Cette argumentation apparaît certes douteuse, si l'on fait valoir un authentique droit individuel à la procréation par des moyens artificiels, un droit équivalant véritablement, aux yeux de cer- tains, à un droit de l'homme dont, dans les cas extrêmes, une per- sonne seule ou un couple homosexuel pourraient se réclamer. On rétorque généralement à ce genre d'arguments qu'ils vont à l'en- contre de la conception traditionnelle de la famille, qu'ils outre- passent celle des mesures thérapeutiques destinées à combattre la stérilité et que le bien-être de l'enfant est menacé. Néanmoins, même lorsque la médecine de la reproduction se borne à pallier la stérilité de couples hétérosexuels, elle se heurte à des préoccupations éthiques essentielles. L'impression très répandue est que le savoir humain touche, en l'occurrence, aux limites de l'admissible, ou plus exactement, qu'il faudrait renoncer à ce genre de techniques, en dépit de leur apparente utilité à court terme, à cause des risques à long terme qu'elles comportent, et en raison de considérations éthiques allant au-delà des cas indivi- duels. Suivant la conception du monde ou le point de vue religieux qui prévalent, on entend formuler des mises en garde contre ces atteintes à un principe d'ordre naturel insaisissable dans son ensemble, aux structures profondes, insondées, de la vie humaine, ainsi qu'à la Providence et au plan divin de la création. Le scep- ticisme croissant à l'égard du progrès technique et des lois que la civilisation technique s'est données à elle-même, entretenu par les expériences touchant la dégradation de l'environnement, joue aussi un rôle à cet égard. 1014</w:t>
      </w:r>
    </w:p>
    <w:p>
      <w:r>
        <w:t>On évoque aussi les dangers de la sélection, c'est-à-dire de la possibilité que les techniques nouvelles mettent à la portée de l'homme, de se livrer à un "élevage" humain. Ces craintes puisent apparemment leur origine dans certains événements historiques aux- quels on a assisté à l'époque du nie Reich. Mais indépendamment de cela aussi, on redoute que les nouvelles possibilités de procéder à une sélection au seuil de la vie puissent donner lieu à une pres- sion sous laquelle le handicapé serait encore plus marginalisé. Enfin, il faut citer également les arguments qui relèvent la contra- diction existant entre la procréation assistée d'une part, et la pratique de 1'avortement dans notre pays ainsi que la surpopulation des pays du tiers monde d'autre part. 313 Point de vue des Eglises 313.1 Eglise catholique romaine La Sacrée Congrégation pour la doctrine de la foi a élaboré pour l'Eglise catholique romaine un document intitulé "Instructions sur le respect de la vie humaine naissante et la dignité de la procré- ation. Réponses à quelques questions d'actualité" , daté du 22 fé- vrier 1987. Avec pour toile de fond une anthropologie qui conçoit l'homme comme une entité unifiée et considère que les interventions dans la vie corporelle affectent l'ensemble de la personne humaine, et tenant compte des droits qui découlent de la valeur intrinsèque de la vie humaine, de même que du droit, qui est le privilège du mariage, de transmettre la vie, il formule les appréciations mo- rales suivantes. 1) Selon la conception chrétienne, la dignité de la personne humaine exige la protection de toute vie humaine dès l'instant de la conception. 2) Le diagnostic prénatal peut être accepté dans la mesure où il vise le bien-être et la bonne santé de l'embryon. L'interruption de grossesse liée à cet examen prénatal doit être strictement interdite. 1015</w:t>
      </w:r>
    </w:p>
    <w:p>
      <w:r>
        <w:t>3) Les interventions sur l'embryon humain sont tolérées, au point de vue de la morale, lorsqu'elles ont pour but - sans com- porter de risques démesurés - de favoriser la bonne santé de l'em- bryon. Toute intervention à des fins non thérapeutiques dans le patrimoine héréditaire d'embryons humains doit être interdite. 4) La recherche scientifique sur des embryons humains vivants n'est autorisée - avec l'accord des parents - que s'il est absolu- ment sûr que ni l'embryon ni la mère n'auront à en subir un pré- judice. 5) L'expérimentation sur des embryons ou des foetus humains doit être strictement interdite. La production et l'utilisation d'embryons humains destinés à servir de "matériel" à des fins de recherche sont particulièrement condamnables. 6) Pour des raisons éthiques, d'autres mesures, interventions et manipulations telles que la cryoconservation, le clonage, la production d'hybrides à partir de gènes humains et animaux, la parthénogenèse, la grossesse extra-corporelle, l'application à l'homme de méthodes d'élevage, la sélection génétique, etc., doivent être interdits. 7) La procréation hétérologue au moyen de la fécondation in vitro lèse à tel point l'unicité et la dignité du mariage, de même que le droit de l'enfant à être conçu et mis au monde en tant que fruit du mariage, que cette variante de la fécondation extra-cor- porelle ne doit pas être considérée comme moralement admissible. Dans le même ordre d'idées, toute forme de "maternité de substitu- tion" doit être interdite. 8) La Sacrée Congrégation pour la doctrine de la foi rejette aussi la procréation homologue extra-corporelle. L'acte conjugal d'amour en tant que participation consciente du couple à l'accom- plissement de la volonté créatrice de Dieu représente le lieu uni- que d'une procréation conforme à la dignité humaine. L'Eglise catho- lique s'oppose à ce que "s'instaure une domination de la technique sur l'origine et la destinée de la personne humaine" et à ce que 1016</w:t>
      </w:r>
    </w:p>
    <w:p>
      <w:r>
        <w:t>des moyens techniques se substituent à l'acte conjugal de procré- ation. 9) . L'insémination artificielle, hétérologue ou homologue, est refusée pour la même raison. Pour la seconde cependant, une excep- tion peut en principe être acceptée dans un cas: "...si le moyen technique facilite l'acte conjugal ou l'aide à atteindre ses ob- jectifs, il peut être moralement admis". 10) Les législateurs des divers Etats sont exhortés, étant donné les perspectives ouvertes par ces nouvelles techniques, à placer sous la stricte protection de la loi, dans le sens des principes moraux énoncés, le droit à la vie de toute personne humaine, de même que le mariage et la famille, et de prendre les mesures né- cessaires contre d'éventuels abus. Cette attitude est approuvée sur la plupart des points au sein de l'Eglise catholique. Seules l'insémination artificielle et la FIV homologues ont donné lieu, de la part de certains spécialistes de la théologie morale, à des avis qui divergent sensiblement de ces préceptes, admettant que sous certaines conditions, ces formes de procréation assistée peuvent parfois être justifiées (l'insémi- nation artificielle ou la FIV doivent être 1'"ultima ratio", le dernier recours; tous les ovules fécondés doivent être implantés; aucune intervention à des fins non thérapeutiques ne doit être pratiquée sur l'embryon). 313.2 Eglises réformées En Suisse, il n'existe pas vraiment de document officiel émanant des Eglises réformées en ce qui concerne les questions biomédica- les. L'attitude de ces Eglises trouve néanmoins son reflet dans une étude de l'Institut d'éthique sociale de la Fédération des Eglises protestantes de la Suisse (FEPS) à Berne, intitulée "Fécondation in vitro: possibilités techniques et perspectives éthiques" et publiée en avril 1987. Il ressort de ce document, qui ne contient aucun avis péremptoire quant à l'insémination artificielle, que la FIV est approuvée sous certaines conditions. La question posée en 1017</w:t>
      </w:r>
    </w:p>
    <w:p>
      <w:r>
        <w:t>priorité est celle de la base normative d'une appréciation éthique des nouvelles techniques, et plus encore, celle du modèle à adopter au plan humain. L'élément de référence de toute réglementation du génie génétique et de la recherche en matière de médecine de la reproduction devrait demeurer la sauvegarde de la dignité humaine laquelle représente une valeur fondamentale, interdisant que l'on dispose, de quelque manière que ce soit, de la vie humaine. S'il est difficile, de façon générale, de définir la notion de "dignité humaine" quant à son contenu, certains points peuvent être précisés par rapport aux techniques de FIV: le fait que l'homme soit une créature divine interdit de le rabaisser au rang d'objet dans le but de servir certains intérêts. La vie humaine en devenir a part à la dignité humaine dès le moment de la fécondation. Toute inter- vention sur un embryon doit être justifiée et motivée au plan éthi- que. Il est naturel que l'homme, qui trouve son identité avant tout dans les relations humaines et individuelles et qui, par là, est un être (une créature) essentiellement doté d'une personnalité, doive aussi son existence à un acte personnel. Les enfants sont un cadeau; ils ne devraient jamais être le produit du travail humain, mais toujours rester un don. Ces considérations, qui mettent en évidence la valeur fondamentale de la dignité humaine, aboutissent à la conclusion que les techniques de FIV peuvent, si l'on tient compte des critères éthiques (limitation à la fécondation homologue, im- plantation de tous les ovules fécondés, interdiction de recourir à des mères de substitution et de pratiquer l'expérimentation sur des embryons) et que l'on respecte de sévères dispositions d'applica- tion (réglementation en matière de droit professionnel, déclaration des cas et contrôle obligatoires, conseils aux intéressés), cons- tituer un dernier moyen de recours, une "ultima ratio" pour remé- dier à une stérilité impossible à traiter par d'autres moyens. 314 Aspects éthiques de la question dans le débat philosophique Le débat philosophique concernant les nouvelles techniques mises au point dans le domaine de la génétique et de la médecine de la repro- duction est fortement empreint de la certitude que l'ambivalence inhérente à la technique, d'une manière générale, c'est-à-dire le 1018</w:t>
      </w:r>
    </w:p>
    <w:p>
      <w:r>
        <w:t>fait que celle-ci peut servir à des fins constructives comme à des fins destructives, revêt, dans ce domaine, un caractère nouveau, car ce sont les fondements et 1 ' essence même de la nature humaine qui sont désormais l'objet d'interventions techniques et de trans- formations. La conviction que l'homme pourrait être en mesure, par les nouveaux moyens de la biologie médicale et du génie génétique, de se recréer lui-même, en quelque sorte, a donné un tour nouveau, dramatique, à la crise que traverse l'humanité à notre époque, en ce qui touche son orientation, et elle est un défi à l'évidence de la philosophie. Parmi les écrits philosophiques sur ce sujet, figurent ceux de Hans Jonas, très souvent pris en considération, dans le monde entier. Conformément au postulat essentiel de son principal ouvrage "Das Prinzip Verantwortung. Versuch einer Ethik für die technologische Zivilisation"(1) , quant à la possibilité, pour l'humanité et la biosphère, de poursuivre leur existence dans des conditions conve- nables, l'auteur entend que, lorsqu'il s'agit d'évaluer l'emprise de la technique, les prophéties de malheur (risques et dangers) l'emportent sur les promesses de bonheur (chances offertes, nou- velles acquisitions). Dans le domaine des possibilités ouvertes par la FIV et le génie génétique, l'application de ce "principe de la responsabilité" suscite beaucoup de réserves et de scepticisme: la génétique hu- maine préventive, destinée à empêcher la transmission des gènes porteurs, de maladies, est déjà perçue comme étant dans un rapport mal contrôlable avec l'eugénisme dit positif, dont le but est d'a- méliorer la qualité de l'espèce humaine et qui vise à cultiver sciemment les caractéristiques souhaitées. D'après Jonas, des dif- ficultés analogues surgissent lorsqu'on tente de tracer une ligne de séparation entre le diagnostic prénatal et la sélection préna- tale. En ce qui touche les méthodes futuristes (clonage, consti- tution de nouveaux patrimoines héréditaires humains par les (1) Le principe de la responsabilité. Essai pour une éthique de la civilisation technique (traduction libre) 1019</w:t>
      </w:r>
    </w:p>
    <w:p>
      <w:r>
        <w:t>techniques génétiques), il leur oppose un refus catégorique, car elles ont sapé les conditions et les principes d'une vie digne de l'être humain et conduit à un nouvel esclavage, d'une intransi- geance encore inconnue jusqu'à présent. Quant aux autre essais philosophiques traitant du sujet qui nous occupe, pour autant qu'ils puissent être pris en considération dans ce contexte, ils offrent une image très disparate. Cela vaut sans doute dans une moindre mesure pour ce qui est des principes servant de base à l'argumentation et des critères choisis: les notions de la personne et de la dignité humaine, celles d'autonomie et d'auto- détermination de l'homme, de même que le principe d'universalisa- tion et d'égalité de traitement sont toujours au premier plan. Tandis que quelques spécialistes de la philosophie éthique ont, à l'instar de H. Jonas, une attitude réservée à l'égard des nouvelles techniques biomédicales, certains auteurs parviennent à une conclu- sion contraire à la sienne, dans le sens qu'ils n'y voient aucune provocation au plan éthique. Les divers points de vue exprimés se dessinent déjà, comme on peut s'y attendre, dans la réponse à la question de savoir où situer le début de la vie individuelle de l'homme et à celle du respect de la dignité humaine: la gamme des réponses va du moment de la féconda- tion à celui où l'on coupe le cordon ombilical. L'appréciation du statut moral des embryons et foetus humains varie en conséquence. Si la FIV pratiquée dans les limites du mariage n'est en principe nullement rejetée, le don de sperme soulève toute une série d'ob- jections (notamment en ce qui concerne la dissimulation voulue, en toute connaissance de cause, de l'identité du donneur, et le risque de faire de l'enfant un instrument destiné à réaliser le voeu des parents). La question des mères de substitution donne lieu à une série d'avis qui vont du "non" catégorique, motivé par le fait qu'une telle pratique est considérée comme une atteinte flagrante à la dignité humaine, au "oui", assorti de réserves dans certains cas 1020</w:t>
      </w:r>
    </w:p>
    <w:p>
      <w:r>
        <w:t>déterminés, en passant par la prise en considération éventuelle, sous certaines conditions et dans certaines circonstances. Pour ce qui est des procédés utilisés en génétique humaine, l'ana- lyse génétique postnatale recueille l'approbation d'une forte majo- rité, pour autant que le but soit de toute évidence thérapeutique et que les autres règles d'éthique médicale soient respectées. On insiste particulièrement, ici, sur la nécessité de veiller à la protection de la vie privée et des données génétiques, de même que - en cas d'utilisation dans le domaine économique (engagement de personnel) - au respect des règles d'éthique professionnelle et des normes juridiques. Quant à la question de savoir si l'on peut admettre moralement le diagnostic prénatal, elle suscite en principe l'approbation. De nombreuses restrictions sont toutefois formulées. Elles portent surtout sur le fait que ce genre d'examens peut ouvrir la voie aux manipulations permettant de façonner l'enfant selon les désirs des parents. De nombreux auteurs mettent fortement en question ou re- jettent même le principe de la sélection du sexe de l'enfant et de 1'avortement en cas d'anomalie génétique grave. Si le traitement génétique des cellules somatiques, pour autant qu'il soit pratiqué dans des conditions qui ne laissent place à aucune ambiguïté, est dans une large mesure approuvé, celui des gamètes et des embryons est apprécié de façon très diverse: les uns le rejettent totalement, d'autres le jugent moralement admissible moyennant, toutefois, des obligations strictes; d'autres encore sont d'avis qu'au point de vue éthique, ce mode de thérapie est non seulement acceptable, mais souhaitable, s'il peut apporter une aide dans certaines maladies très graves. La recherche et l'expérimentation sur des embryons humains fait l'objet, au point de vue éthique, d'appréciations tout aussi di- verses. On constate en revanche une plus grande unanimité au sujet des questions suivantes. 1021</w:t>
      </w:r>
    </w:p>
    <w:p>
      <w:r>
        <w:t>La génétique humaine utilisée à titre préventif, lorsque les ris- ques inhérents au traitement peuvent être raisonnablement assumés, recueille l'approbation presque générale, mais l'eugénisme positif en revanche, qui vise essentiellement le maintien de certaines qualités au moyen du génie génétique, est rejeté massivement parce qu'il implique que l'on intervienne artificiellement dans le pro- cessus de création de la vie et qu'en le pratiquant, on s'arroge le droit de disposer des conditions dont dépend la destinée indivi- duelle. La production d'individus humains identiques (clones) est également rejetée, de même que celle d'êtres hybrides issus de matériel génétique humain et animal, qui est perçue comme une mise en question radicale de l'individualité humaine, voire comme un instrument de destruction de la dignité humaine. 315 Considérations féministes sur la médecine de la reproduction Dans les milieux féministes, la question de savoir si l'actuelle médecine de la reproduction constitue un progrès vers la libération de la femme, ou au contraire un pas dans la direction inverse, se trouve au centre des débats. Les réponses sont diverses. Les femmes américaines voient dans les techniques nouvelles la possibilité de donner libre cours à leur détermination au plan biologique et font valoir leur droit à disposer de leur corps et de leurs organes. Les milieux féministes européens, par contre, ont une attitude beaucoup plus négative. Ils redoutent surtout de voir le contrôle de l'Etat et celui de certains milieux médicaux se renforcer dans le domaine médico-social, ce qui nuirait à l'autonomie des femmes en matière de procréation. Les tentatives de lutter contre la stérilité par les méthodes de la médecine de la reproduction représentent à leurs yeux une méconnaissance des difficultés d'ordre psychologique et psychosocial auxquelles l'absence de grossesse est souvent imputa- ble. Parallèlement, on souligne la pression croissante que subis- sent de nombreuses femmes sans enfant lorsque, après un traitement infructueux de leur stérilité, elles doivent encore se soumettre à ces nouvelles techniques. Le rôle traditionnel de la femme et sa vocation de mère, en tant que vocation première, sont ainsi confirmés. 1022</w:t>
      </w:r>
    </w:p>
    <w:p>
      <w:r>
        <w:t>Ces deux courants d'opinions divergents ont cependant un point commun. Pour l'un comme pour l'autre, l'élément central est le droit d'autodétermination de la femme et son autonomie en matière de procréation. Cette autonomie, qui est revendiquée en tant que droit personnel, sous-entend la compétence de la femme dans les décisions concernant la régulation des naissances et l'acceptation ou le refus de la grossesse. Cette notion englobe la décision, la volonté et l'obligation d'avoir un enfant ou de ne pas en avoir. De ce droit d'autodétermination découle l'inadmissibilité de toute réserve ou de toute restriction limitant l'autonomie des femmes en matière de procréation, et leur accès aux techniques de la médecine de la reproduction. Même les adversaires de la médecine de la re- production s'insurgent contre les réglementations qui, par exemple, prétendent réserver aux femmes mariées l'application de ces tech- niques, ou exiger l'avis d'un médecin et d'un psychiatre. En consé- quence, l'obligation d'implanter tous les ovules fécondés est aussi considérée comme une atteinte intolérable à l'autonomie de la femme en matière de procréation. Enfin, de l'avis des féministes, il est indispensable que les in- térêts de la femme et ceux de l'embryon soient protégés conjointe- ment, sans différenciation. Le statut de l'embryon doit être réglé par.le droit personnel de la femme enceinte. L'idée d'une protec- tion de l'embryon qui accorderait à celui-ci un statut propre et lui reconnaîtrait, le cas échéant, des intérêts indépendants de ceux de la future mère, est totalement rejetée.</w:t>
      </w:r>
    </w:p>
    <w:p>
      <w:r>
        <w:rPr>
          <w:b/>
        </w:rPr>
        <w:t>E. 32</w:t>
      </w:r>
    </w:p>
    <w:p>
      <w:r>
        <w:t>Evolution du débat politique à l'étranger 321 Rapports et recommandations de comités nationaux d'examen Aux Etats-Unis, au Canada et en Australie, de même que dans la plupart des pays d'Europe, des commissions ont été constituées, au cours de ces dernières années, dont la tâche était d'étudier les problèmes qui se présentaient et d'établir si une réglementation s'imposait. Dans ce qui suit, nous évoquerons les travaux, parti- culièrement appréciés en Suisse, de la commission Warnock ("Warnock 1023</w:t>
      </w:r>
    </w:p>
    <w:p>
      <w:r>
        <w:t>Committee") en Angleterre, du groupe de travail Benda ("Arbeits- gruppe Benda") en Allemagne et du "Comité consultatif national d'éthique pour les sciences de la vie et de la santé", présidé par le professeur Jean Bernard, en France. 321.1 Le Rapport Warnock (Warnock Report, Grande-Bretagne 1984) renonce aux théories philosophiques de portée générale, jugeant qu'elles auraient un caractère trop individuel pour servir de point de départ à l'élaboration de solutions applicables. La commission suit une ligne pragmatique typiquement anglo-saxonne. Elle préco- nise un contrôle officiel efficace par les "Infertility Services" et reconnaît par là implicitement, en quelque sorte, la valeur éthique et sociale des nouveaux traitements de la stérilité. La distinction entre les méthodes naturelles et artificielles de pro- création est jugée aléatoire. Tous les procédés connus, c'est-à- dire l'insémination artificielle homologue et hétêrologue, de même que la FIV, sont en principe acceptés, dans la mesure où ils cor- respondent aux besoins du couple intéressé, à condition qu'un con- trôle soit exercé par des organes de surveillance, délivrant aussi les autorisations, qui comptent également des membres n'appartenant pas au corps médical. Les dons d'ovules et d'embryons doivent être autorisés, mais il faut renoncer "pour le moment" au prélèvement d'embryons par lavage. Tous les traitements de la stérilité qui sont autorisés doivent être rendus accessibles par la voie des services sanitaires de l'Etat. La commission se prononce en faveur de l'utilisation clinique d'embryons congelés et de la recherche embryonnaire in vitro dans les 14 jours qui suivent la fécondation; elle admet aussi l'achat et la vente d'embryons humains; l'inter- diction totale de les utiliser à des fins commerciales est consi- dérée comme inopportune, compte tenu des prestations importantes que les instituts de conservation devront fournir. Quant aux condi- tions générales, les experts britanniques préconisent une stricte observation de l'anonymat en tant "qu'échange de bons procédés" ("as a matter of good practice") entre les donneurs et les rece- veurs de gamètes et d'embryons. Ceci doit permettre d'éviter aux deux parties non seulement des complications juridiques, mais aussi des conflits d'ordre émotionnel. Après avoir évalué le pour et le contre, la commission ne se prononce pas clairement sur la question 1024</w:t>
      </w:r>
    </w:p>
    <w:p>
      <w:r>
        <w:t>de savoir s'il est dans l'intérêt de l'enfant de connaître son origine génétique. Il devrait en tout cas avoir la possibilité, dès l'âge de 18 ans, de se renseigner sur l'appartenance ethnique et 1'état de santé du donneur. Le nombre des enfants issus des gamètes d'un même donneur ne devrait pas, de l'avis de la commission, dépasser 10. Les cliniques accueillant les receveurs sont tenues d'inscrire dans leurs regis- tres le nom des donneurs. Ceux-ci figureront également, sous leur numéro de membre des assurances sociales, dans un registre central, où les dossiers seront conservés. Le registre central servira aussi à fournir, de façon anonyme, les renseignements destinés aux enfants. L'idée de limiter de façon absolue la durée pendant laquelle les gamètes sont conservés est rejetée. En revanche, il y a lieu de demander tous les cinq ans aux "déposants" s'ils souhaitent que les gamètes soient gardés plus longtemps; le droit de disposer de ces cellules passe au centre de conservation si les ayants droit ne peuvent être retrouvés ou sont décèdes; les directives éventuelle- ment laissées par ces personnes devront être respectées. Une durée maximale de dix ans est recommandée pour la conservation d'embryons; après quoi, le droit d'en disposer devrait revenir au centre de conservation. Le droit de propriété ne doit pas être appliqué aux embryons. La fécondation ou l'implantation d'un embryon après la mort du donneur n'est pas rejetée de façon péremptoire, mais il conviendrait, aux yeux de la commission, d'édicter une disposition légale stipulant que, si le début de la grossesse intervient après le décès du donneur, l'enfant ne pourra faire valoir aucun droit à un héritage éventuel. Pour terminer, le rapport Warnock fait état des avis diver- gents de deux minorités au sein de la commission. L'une d'elles se prononce contre le refus de principe d'admettre que l'on recoure à des mères de substitution; l'autre propose d'assurer à l'embryon une protection légale particulière et notamment d'interdire toute expérimentation dont il pourrait faire l'objet. 321.2 Le Rapport Benda (RFA 1985) n'oppose aucune objection de principe à la FIV homologue. En revanche, cette pratique devrait être, selon les experts, réservée aux établissements médicaux ré- pondant à certaines exigences minimales et être soumise à la 66 Feuille fédérale. 141e année. Vol. III 1025</w:t>
      </w:r>
    </w:p>
    <w:p>
      <w:r>
        <w:t>surveillance des autorités. D'après le groupe de travail, ce sont les Länder qui devraient désigner cette autorité de surveillance, bien qu'il juge "souhaitable" qu'une réglementation uniforme soit instaurée dans l'ensemble de la République fédérale; à cet égard, la situation est comparable à celle qui existe en Suisse. Pour la FIV, le nombre des ovules fécondés ne devrait pas excéder le nombre minimum requis pour le traitement courant; les embryons surnumé- raires éventuels devraient être soumis à déclaration. Le groupe de travail ne se prononce pas de façon définitive quant au sort des embryons surnuméraires. Pour ce qui est de la FIV hétérologue, il estime qu'elle est sujette à caution et ne pourrait se justifier que moyennant certaines précautions. L'enfant conçu de cette façon devrait en tout cas avoir la possibilité d'apprendre plus tard quelle est son origine. Le principe de l'anonymat est rejeté. Les renseignements personnels concernant les donneurs seront classés afin de pouvoir être présentés à l'enfant, s'il en fait la demande, au plus tôt lorsqu'il aura atteint l'âge de 16 ans révolus. Le sperme d'un donneur ne doit pas servir à provoquer plus de dix grossesses. Etant donné la décision prise, en 1985, au cours de la 88e Journée des médecins allemands, selon laquelle (en raison, précisément, de la situation confuse en droit civil) seule, en principe, la FIV homologue doit être pratiquée, le groupe de tra- vail Benda a estimé préférable de renoncer, pour le moment, à for- muler des recommandations concernant une nouvelle réglementation de droit civil, c'est-à-dire d'inclure dans les dispositions du droit familial l'enfant né à la suite d'une FIV hétérologue, une telle réglementation pouvant être considérée par le public comme la re- connaissance implicite des méthode hétérologues. Le groupe de tra- vail préférerait attendre les solutions qui pourraient se dégager de la jurisprudence. Le rapport Benda observe une grande réserve en ce qui concer- ne les dons d'embryons; il estime qu'ils pourraient se justifier dans les cas où ils serviraient à sauver l'embryon de la mort. Le recours aux mères de substitution est en principe rejeté, une régle- mentation d'exception pouvant toutefois être envisagée dans les cas où il permettrait de protéger la vie de l'embryon, ou lorsqu'il s'agirait de proches parentes. Les experts jugent prématuré de 1026</w:t>
      </w:r>
    </w:p>
    <w:p>
      <w:r>
        <w:t>prévoir des recommandations concernant des sanctions pénales éven- tuelles. Quant à l'utilisation de la FIV au bénéfice de personnes non mariées, le groupe de travail estime que, dans l'intérêt du bien de l'enfant, elle est inadmissible s'il s'agit de célibataires vivant seuls, mais que pour des couples vivant en concubinage, elle peut être envisagée dans certains cas d'exception dûment fondés, à sa- voir lorsqu'on peut conclure à une stabilité suffisante du couple et que les liens qui l'unissent sont comparables à ceux du mariage. La recherche sur embryons est déclarée admissible lorsqu'elle sert à de fins diagnostiques, prophylactiques ou thérapeutiques dans l'intérêt de l'embryon, ou pour permettre d'acquérir des connais- sances médicales bien définies et de haute importance. Le groupe de travail juge, à la majorité, que la production d'embryons humains dans le seul but de servir la recherche est absolument inadmissi- ble. La cryoconservation d'embryons doit être limitée aux cas où, pour accroître les chances de nidation, le transfert d'embryons ne doit avoir lieu qu'au cours d'un cycle ultérieur de la femme; elle ne doit pas cependant dépasser deux ans à dater de la fécondation. Le clonage, visant à obtenir des sujets génétiquement identiques, de même que la production de chimères et l'hybridation d'espèces différentes sont considérés comme des atteintes graves à la dignité humaine et doivent être sanctionnés par des mesures pénales. L'analyse du génome ne doit être admise, dans le diagnostic prénatal, qu'en cas de soupçons précis de défauts génétiques sé- rieux. Le traitement génétique à travers les générations doit être interdit. 321.3 Le rapport français "Les procréations artificielles. Rapport au Premier Ministre" (1986) demande aux autorités nationales de renoncer à leur attitude de "neutralité passive" et de créer des structures administratives garantissant la qualité médicale et la transparence dans la médecine de la reproduction. La procréation assistée ne doit être reconnue qu'en tant que moyen de remédier à la stérilité; l'anonymat des donneurs de gamètes doit être (provi- soirement) exigé. Les experts français recommandent toutefois de réexaminer - dans l'optique du droit d'adoption également - la question du droit de l'enfant à connaître son origine génétique. Le 1027</w:t>
      </w:r>
    </w:p>
    <w:p>
      <w:r>
        <w:t>recours à des mères de substitution est considéré comme admissible, la mère de substitution devant néanmoins être libre de considérer l'enfant comme étant le sien et de le garder après la naissance. Les banques de sperme et les centres d'insémination doivent être soumis à une réglementation légale et à un contrôle officiel. Les dons de gamètes et d'embryons doivent se faire sans rémunération et leur utilisation à des fins commerciales doit être sanctionnée par des mesures pénales. La recherche médicale doit s'orienter davan- tage vers les traitements de la stérilité permettant d'éviter le recours aux méthodes de procréation assistée. Celles-ci doivent aussi être reconnues par la Sécurité sociale en tant que traite- ments curatifs. 322 Aperçu de la législation étrangère Des lois en partie bien étoffées sont déjà entrées en vigueur dans les Etats d'Australie et d'Amérique du Nord; certaines prévoient des solutions très libérales, mais toutes ne suivent pas la même ligne directrice. 322.1 En Suède, la loi du 1er mars 1985 sur l'insémination artifi- cielle permet expressément aux couples non mariés vivant dans des conditions comparables à celles de la vie conjugale d'accéder, eux aussi, à ces techniques. L'insémination hétérologue ne peut être pratiquée que dans un hôpital public et il faut tout d'abord éta- blir que l'enfant pourra être élevé dans des conditions favorables. La carte du donneur et les données qui le concernent doivent être conservées au moins 70 ans. Ces informations sont à la disposition de l'enfant sitôt qu'il a atteint le degré de maturité requis. L'anonymat est dès lors levé, mais uniquement dans le cas des in- séminations postérieures à l'entrée en vigueur de la loi. 322.2 En Grande-Bretagne, le Surrogacv Arrangements Act du 16 juillet 1985 prévoit des sanctions pénales pour les mères de sub- stitution qui se font rétribuer et les personnes qui recourent à leurs services en échange d'une indemnité financière. En outre, les annonces émanant de personnes qui offrent leurs services en qualité de mères de substitution, ou de parents désireux de faire appel à 1028</w:t>
      </w:r>
    </w:p>
    <w:p>
      <w:r>
        <w:t>elles, sont interdites, bien que dans ce cas il ne puisse être question de recrutement professionnel. 322.3 Au Danemark, une loi datant du 3 juin 1987 prévoit l'ins- titution d'un Conseil d'éthique et la réglementation de certaines expériences biomédicales. Ce conseil est chargé de présenter au ministère de 1'Intérieur des propositions quant à la protection légale des gamètes -et des embryons humains, ainsi qu'à la régle- mentation des diagnostics et traitements génétiques et de la cryo- conservation. Jusqu'à l'entrée en vigueur de la législation néces- saire, toute expérimentation sur des ovules humains fécondés doit être suspendue. Le clonage, la formation de chimères et l'hybrida- tion sont absolument interdits. 322.4 En République fédérale d'Allemagne, deux projets législatifs sont en préparation: un texte du ministre de la justice, du 29 avril 1986, doit servir de base de discussion pour l'élaboration d'une loi sur la protection des embryons et un projet de révision de la loi sur le placement et l'adoption (début 1987). La loi sur la protection des embryons se borne à combler les lacu- nes du code pénal allemand à cet égard. Désormais, les atteintes portées à la santé de quelqu'un par des interventions effectuées alors qu'il se trouvait au stade embryonnaire sont considérées comme des éléments constitutifs d'une infraction; il en va de même de l'utilisation abusive de la FIV dans un but autre que le trans- fert de l'embryon dans l'utérus d'une femme; le fait de laisser un embryon se développer in vitro au-delà d'un certain stade est éga- lement punissable, le délai limite fixé n'étant cependant pas dé- fini de manière absolue, mais par rapport au moment de la nidation si la fécondation avait été naturelle. Sont également considérés comme des éléments constitutifs d'une infraction: l'utilisation d'embryons, sauf autorisation officielle, pour la recherche ou d'autres buts étrangers à la procréation; le maintien en vie par des moyens artificiels d'embryons recueillis lors d'avortements, ainsi que leur utilisation à des fins expérimentales; la FIV avec TE sans autorisation du donneur de gamètes ou de la future mère; la manipulation génétique sur des gamètes humains; l'utilisation, pour 1029</w:t>
      </w:r>
    </w:p>
    <w:p>
      <w:r>
        <w:t>procéder à une fécondation, de gamètes dont l'information génétique a été modifiée artificiellement; le clonage, la formation de chi- mères, l'hybridation, ainsi que le transfert, dans l'utérus d'une femme, d'embryons obtenus par ces moyens. La révision de la loi sur l'adoption vise à interdire le recours à des mères de substitution. 322.5 En Autriche, le ministère de la Justice a élaboré un projet de révision du code civil, complétant celui-ci et réglant les consé- quences, en droit civil, de la procréation assistée. L'attitude adoptée dans ce projet face aux nouvelles méthodes de procréation peut être considérée comme très libérale. Le principe selon lequel la maternité est définie par la naissance est renversé puisque la personne qui a fourni les ovules est reconnue a priori en tant que mère légitime si l'enfant lui est remis dans un délai de trois mois après sa naissance. L'insémination au moyen du sperme d'une person- ne décédée dans l'intervalle est autorisée; l'enfant ainsi conçu est considéré comme l'enfant légitime du père décédé mais ne peut prétendre recevoir des aliments de la famille de celui-ci. Les nouvelles techniques de procréation doivent aussi être accessibles aux couples non mariés vivant en union libre. L'homme qui approuve l'insémination hétérologue de sa compagne est soumis à l'obligation d'entretien de l'enfant. Quant au donneur de sperme, la reconnais- sance judiciaire de sa paternité est exclue. Le médecin est tenu de fournir toutes les informations voulues à l'enfant dès le moment où celui-ci a atteint sa majorité; l'obligation de respecter l'anonymat est alors levée. Le recours à une mère de substitution est autorisé, à condition qu'il n'y ait pas de rémunération. Les conventions conclues à ce sujet ne peuvent donner lieu à aucune revendication. 322.6 En Norvège, le ministère de la Santé et des Affaires socia- les a présenté en janvier 1987 un projet de loi sur la procréation assistée; ce projet vise à limiter les techniques de procréation assistée aux institutions publiques ou reconnues en droit public, qui seraient en outre seules habilitées à conserver du sperme pen- dant une durée prolongée. La cryoconservation d'ovules non fécondés doit, aux termes du projet de loi, être interdite, et celle 1030</w:t>
      </w:r>
    </w:p>
    <w:p>
      <w:r>
        <w:t>d'embryons, réservée aux institutions précitées. L'usage d'embryons doit être réservé à l'implantation dans l'utérus de la femme qui a fourni l'ovule; la durée de conservation doit être limitée à douze mois. Les femmes non mariées doivent aussi avoir accès aux nouvel- les méthodes lorsque le couple vit de façon stable en union libre. La FIV ne peut être utilisée que si elle est homologue. L'anonymat du donneur de sperme doit être garanti. 322.7 En France, il existe un décret limitant l'utilisation des méthodes de procréation assistée aux institutions qui disposent des installations techniques nécessaires. 323 Conseil de l'Europe A la fin de 1983, le Comité des ministres du Conseil de l'Europe a institué une commission d'experts qui a présenté, en mai 1987, un projet définitif de recommandation. A ce jour, ce projet n'a pas encore été adopté. Il a été conçu en fonction du statut du Conseil de l'Europe et tient compte essentiellement des valeurs fondamen- tales définies par la Convention européenne des droits de l'homme (CEDH). Parmi celles-ci figurent notamment la protection de la vie et de la dignité humaine, ainsi que la liberté personnelle laquelle inclut le droit de fonder une famille. Il admet que les méthodes de procréation assistée se justifient en principe, au point de vue éthique, en tant que moyen médical de remédier à la stérilité, mais il pose à leur application des conditions sévères et dresse des barrières contre les abus. Compte tenu du degré d'acceptation des techniques en cause dans la plupart des pays européens, le Conseil de l'Europe a préféré en définir clairement le domaine d'applica- tion, plutôt que de les reléguer, par une interdiction radicale n'ayant aucune chance d'être acceptée, dans une zone de "flou" éthique et juridique. La commission fédérale d'experts s'est appuyée, pour formuler son avis, sur le texte du Conseil de l'Europe. Cet avis est reproduit au chapitre 5 du présent rapport, assorti des recommandations de la commission quant aux solutions à choisir en Suisse. Le texte inté- gral figure en annexe. 1031</w:t>
      </w:r>
    </w:p>
    <w:p>
      <w:r>
        <w:rPr>
          <w:b/>
        </w:rPr>
        <w:t>E. 33</w:t>
      </w:r>
    </w:p>
    <w:p>
      <w:r>
        <w:t>Le texte se limite à certains procédés appliqués aux embryons qui sont en rapport avec des techniques de procréation artificielle ou que ces techniques rendent possibles. De telles limitations ne signifie pas que le CAHBI accepte implicitement d'autres procédés qui ne sont pas mentionnés.</w:t>
      </w:r>
    </w:p>
    <w:p>
      <w:r>
        <w:rPr>
          <w:b/>
        </w:rPr>
        <w:t>E. 34</w:t>
      </w:r>
    </w:p>
    <w:p>
      <w:r>
        <w:t>L'alinéa (a) définit l'insémination artificielle qui comprend aussi bien l'insémination artificielle effectuée avec le sperme du mari ou du compagnon (ainsi nommé insémination homologue) que, si nécessaire et autorisée, l'insémination artificielle avec le sperme d'un donneur. Par analogie, le transfert de gamètes intratubaires (en anglais : "Gamete Intra Fallopian Transfer" - GIFT) est considéré comme une sorte d'insémination artificielle et rentre à ce titre dans cette catégorie de techniques.</w:t>
      </w:r>
    </w:p>
    <w:p>
      <w:r>
        <w:rPr>
          <w:b/>
        </w:rPr>
        <w:t>E. 35</w:t>
      </w:r>
    </w:p>
    <w:p>
      <w:r>
        <w:t>L'alinéa (b) définit la fécondation in vitro de l'ovule humain. Cette pratique est généralement effectuée avec les propres gamètes du couple qui, pour des raisons médicales, s'est révélée nécessaire à la place des rapports sexuels. Hais la définition n'exclut pas l'utilisation d'un ou de plusieurs gamètes de donneurs dans la fécondation in vitro.</w:t>
      </w:r>
    </w:p>
    <w:p>
      <w:r>
        <w:rPr>
          <w:b/>
        </w:rPr>
        <w:t>E. 36</w:t>
      </w:r>
    </w:p>
    <w:p>
      <w:r>
        <w:t>Le terme embryon a une signification différente dans les Etats en fonction de la théorie scientifique qui est suivie. Par conséquent, la définition du terme embryon utilisée dans l'alinéa (c) a pour seul but d'exclure du champ d'application de la Recommandation toute une série de procédures tels que la chirurgie foetale, la biopsie foetale ou chorionique pour diagnostic génétique,le prélèvement de tissus sur les foetus, etc... qui ne sont pas liés à la procréation artificielle. Elle ne veut pas non plus faire de distinction entre les différentes périodes prénatales de l'enfant à naître qui pourrait avoir pour résultat des statuts juridiques différents.</w:t>
      </w:r>
    </w:p>
    <w:p>
      <w:r>
        <w:rPr>
          <w:b/>
        </w:rPr>
        <w:t>E. 37</w:t>
      </w:r>
    </w:p>
    <w:p>
      <w:r>
        <w:t>La référence à la mère de substitution à l'alinéa (d) est incluse pour préciser que la mère de substitution est toujours considérée comme la mère et non comme un simple donneur de gamètes.</w:t>
      </w:r>
    </w:p>
    <w:p>
      <w:r>
        <w:rPr>
          <w:b/>
        </w:rPr>
        <w:t>E. 38</w:t>
      </w:r>
    </w:p>
    <w:p>
      <w:r>
        <w:t>L'alinéa (e) définit le concept de mère de substitution en prenant en considération le fait qu'elle porte un enfant pour le compte d'autrui et qu'elle a accepté, avant la grossesse, de le céder après la naissance. Trois hypothèses de la mère de substitution sont couvertes, à savoir, la femme qui porte un embryon obtenu en utilisant les gamètes du couple qui doit recevoir l'enfant, la femme dont les gamètes ont été utilisés conjointement aux gamètes du membre masculin du couple ou d'un donneur et la femme qui porte un embryon résultant des gamètes de donneurs. 1149</w:t>
      </w:r>
    </w:p>
    <w:p>
      <w:r>
        <w:t>II. Conditions générales 4?. la mise en oeuvre des techniques 3e procréation âTtiLicielle</w:t>
      </w:r>
    </w:p>
    <w:p>
      <w:r>
        <w:rPr>
          <w:b/>
        </w:rPr>
        <w:t>E. 39</w:t>
      </w:r>
    </w:p>
    <w:p>
      <w:r>
        <w:t>Ce Principe énonce les conditions fondamentales régissant le recours aux techniques de procréation artificielle. Le CAHB1 a examiné une question préliminaire qui est de savoir si ces techniques sont un acte médical destiné à obvier l'infertilité ou un mode alternatif de procréation ouvert à tous.</w:t>
      </w:r>
    </w:p>
    <w:p>
      <w:r>
        <w:rPr>
          <w:b/>
        </w:rPr>
        <w:t>E. 40</w:t>
      </w:r>
    </w:p>
    <w:p>
      <w:r>
        <w:t>Le Comité a été conscient de certaines revendications qui se sont manifestées récemment et qui tendent à affirmer l'existence d'éventuels droits nouveaux fondamentaux dans ce domaine, par exemple, de donner la vie, de fonder une famille constituée par une personne seule et un enfant, de disposer librement de son propre corps, à l'égalité entre la femme célibataire et la femme vivant dans un couple devant l'accès aux techniques de procréation artificielle.</w:t>
      </w:r>
    </w:p>
    <w:p>
      <w:r>
        <w:rPr>
          <w:b/>
        </w:rPr>
        <w:t>E. 41</w:t>
      </w:r>
    </w:p>
    <w:p>
      <w:r>
        <w:t>Le CAMBI a relevé, notamment après avoir reçu un avis du Comité directeur sur les droits de l'homme (CDDH) (*) sur ce sujet, que de telles revendications ne sont pas expressément reconnues par les instruments existant en matière de droits de l'homme (voir paragraphe 16 ci-dessus). Ils ont par conséquent estimé qu'il convenait de voir dans quelle mesure les différents intérêts dans cette matière pourraient être conciliés dans le plein respect des valeurs juridiques prédominantes dans les Etats membres, notamment la famille et la protection des droits de l'enfant, et tout en se plaçant essentiellement dans le cadre du traitement de l'infertilité.</w:t>
      </w:r>
    </w:p>
    <w:p>
      <w:r>
        <w:rPr>
          <w:b/>
        </w:rPr>
        <w:t>E. 42</w:t>
      </w:r>
    </w:p>
    <w:p>
      <w:r>
        <w:t>La grande majorité des experts ont considéré que l'utilisation des techniques devrait être autorisée pour les couples hétérosexuels tandis qu'une minorité a estimé que les techniques ne devraient être limitées qu'aux seuls couples mariés. Des experts de deux pays, pour des raisons pragmatiques, seraient en faveur de permettre également aux personnes seules d'avoir accès à l'insémination artificielle. En outre, un expert a observé que de toute façon cette technique peut être appliquée directement par les personnes seules.</w:t>
      </w:r>
    </w:p>
    <w:p>
      <w:r>
        <w:rPr>
          <w:b/>
        </w:rPr>
        <w:t>E. 43</w:t>
      </w:r>
    </w:p>
    <w:p>
      <w:r>
        <w:t>Après avoir examiné soigneusement ces arguments, en particulier la nature médicale, de ces techniques et tenant compte de 1'iir.portar.ee de la nécessité d'assurer le bien-être de l'enfant à naître, ce Comité est arrivé à la conclusion que l'emploi de techniques de procréation artificielle devrait être limité aux seuls couples hétérosexuels ayant un besoin médical. Cette approche vise à éliminer les cas dans lesquels l'enfant à naître serait inévitablement "orphelin" (par exemple, sans avoir de père ou même de "mère légale" dans le cas où un homme seul est autorisé à avoir un enfant par la maternité de substitution). (*) voir paragraphe 16 ci-dessus. 1150</w:t>
      </w:r>
    </w:p>
    <w:p>
      <w:r>
        <w:rPr>
          <w:b/>
        </w:rPr>
        <w:t>E. 44</w:t>
      </w:r>
    </w:p>
    <w:p>
      <w:r>
        <w:t>Il a été considère nécessaire de définir les circonstances qui justifient le recours aux techniques de procréation artificielle. Alors qu'une minorité d'experts soutenaient que les techniques comportant le don de gamètes et d'embryons ne soient pas permises, tous les experts ont été d'accord pour estimer que certaines techniques de procréation artificielle comprenant le don peuvent être utilisées pour traiter et obvier aux problèmes d'infertilité lorsque les autres méthodes de traitement de la stérilité n'offrent pas de meilleures perspectives de succès ou ont échoué. Ces experts qui se sont opposés aux techniques comportant les dons d'embryons ou de gamètes, se sont également déclarés contre l'utilisation des techniques si le but en est de prévenir la transmission à l'enfant de maladies graves.</w:t>
      </w:r>
    </w:p>
    <w:p>
      <w:r>
        <w:rPr>
          <w:b/>
        </w:rPr>
        <w:t>E. 45</w:t>
      </w:r>
    </w:p>
    <w:p>
      <w:r>
        <w:t>Le présent texte du Principe reflète la position de la majorité des experts qui autorisent l'utilisation des gamètes du donneur dans les cas la justifiant. Avant de préciser les conditions particulières permettant le recours aux techniques de procréation artificielle, le Principe énonce une condition qui est applicable à toutes les situations énoncées ci-dessous, c'est-à-dire l'existence de conditions appropriées pour assurer le bien-être de l'enfant à naître. Cette condition, qui figure également dans le Préambule, est une condition sine qua non pour l'utilisation des techniques de procréation artificielle Indépendamment du fait de savoir si toutes les autres conditions ont été remplies. Cela signifie que la demande formelle du couple n'est pas suffisante pour accorder une thérapie particulière visant à surmonter l'infertilité ou à éviter la transmission d'une maladie grave. Les personnes qui doivent donner des soins appropriés et de la thérapie ont leur propre responsabilité. Il est généralement admis dans la pratique médicale que des circonstances sociales peuvent influencer la thérapie proposée ou administrée par les médecins.</w:t>
      </w:r>
    </w:p>
    <w:p>
      <w:r>
        <w:rPr>
          <w:b/>
        </w:rPr>
        <w:t>E. 46</w:t>
      </w:r>
    </w:p>
    <w:p>
      <w:r>
        <w:t>Le CAHBI était conscient du fait que cette condition générale n'est pas une question d'ordre purement médical de sorte que le médecin pourrait parfois ne pas être en mesure d'apprécier seul si les conditions pour assurer le bien-être de l'enfant à naître sont réunies. Dans de telles situations, le médecin devrait consulter d'autres professionnels compétents (juristes spécialistes du droit de la famille, psychologues, assistants sociaux etc...) avant de décider sur l'octroi ou le rejet d'une demande de procréation artificielle. Compte tenu des problèmes qui peuvent se poser pour l'enfant ou pour la stabilité de couple quand les gamètes d'une tierce personne sont utilisés, certains experts ont estimé qu'une attention particulière devrait être accordée à la question de savoir si cette condition générale est remplie, lorsque les gamètes de donneurs extérieurs sont utilisés à des fins de procréation artificielle.</w:t>
      </w:r>
    </w:p>
    <w:p>
      <w:r>
        <w:rPr>
          <w:b/>
        </w:rPr>
        <w:t>E. 47</w:t>
      </w:r>
    </w:p>
    <w:p>
      <w:r>
        <w:t>La phrase première de l'alinéa 1 (a) énonce la condition et raison essentielle du recours aux techniques de procréation artificielle, à savoir 1 "'infertilité" qui ne peut être traitée au moyen d'autres remèdes dont on dispose dans l'état actuel des sciences médicales. L'"infertil i té" visée par cet alinéa est un diagnostic médical qui doit être déterminée par le médecin à la lumière de la science médicale. Le CAHBI n'était pas en faveur de compléter cette exigence d'ordre médical par d'autres conditions, de nature juridique, 1151</w:t>
      </w:r>
    </w:p>
    <w:p>
      <w:r>
        <w:t>telles que la question de savoir si le couple a déjà eu des enfants ou l'exigence de l'écouluinent d'une période minimale d'infertilité avant de permettre l'accès à ces techniques. De plus, le Comité a préféré que l'existence de l'infertilité soit la condition déterminante et que les raisons de cette infertilité (par exemple stérilisation volontaire) ne devraient jouer aucun rôle pour avoir accès aux techniques de procréation artificielle.</w:t>
      </w:r>
    </w:p>
    <w:p>
      <w:r>
        <w:rPr>
          <w:b/>
        </w:rPr>
        <w:t>E. 48</w:t>
      </w:r>
    </w:p>
    <w:p>
      <w:r>
        <w:t>Les deuxième et troisième phrases de l'alinéa (a) énoncent des cas exceptionnels dans lesquels les techniques de procréation artificielle peuvent être employées pour des raisons autres que l'infertilité. Il s'agit des risques sérieux de transmission à l'enfant d'une maladie héréditaire (par exemple : maladie de Tay-Sachs; chorée de Huntington) ou une autre maladie (par exemple l'incompatibilité du facteur Rhésus et le SIDA) qui entraînerait la mort précoce de l'enfant ou un handicap grave. Une maladie héréditaire qui n'est pas considérée comme "grave" (par exemple le Daltonisme) ne peut pas constituer une raison dans le sens de cet alinéa. La gravité de tels handicaps est une question médicale qui doit être appréciée par les médecins. Le but de ces deux phrases est de donner aux couples qui, bien que n'étant pas infertiles, se trouvent dans la même situation que des couples infertiles en raison de la crainte de transmettre à l'enfant à naître une maladie grave, une possibilité d'avoir des enfants par le biais de la procréation artificielle.</w:t>
      </w:r>
    </w:p>
    <w:p>
      <w:r>
        <w:rPr>
          <w:b/>
        </w:rPr>
        <w:t>E. 49</w:t>
      </w:r>
    </w:p>
    <w:p>
      <w:r>
        <w:t>L'alinéa (b) énonce les conditions qui font déjà partie dans tous les Etats des normes propres à la pratique médicale. Il a été estimé utile de les rappeler afin d'attirer l'attention de tous ceux qui gèrent la procréation artificielle humaine sur ces conditions importantes. bO. Le paragraphe (2) interdit l'emploi des techniques de procréation artificielle en vue d'obtenir des caractéristiques particulières chez l'enfant à naître ainsi que de sélectionner son sexe. L'interdiction relative à la recherche de caractéristiques déterminées ne devrait pas être interprétée comme excluant également les efforts menés en faveur d'une meilleure intégration de l'enfant au sein du couple. Les efforts visant l'utilisation des gamètes de donneurs qui auraient des caractéristiques raciales, ethniques et .physiques similaires ou comparables à celles des membres du couple ne sont pas interdits. L'interdiction concerne plutôt les efforts qui vont au-delà du but d'une meilleure intégration de l'enfant dans la famille. 51. La différence entre la 2ème et 3ème phrases du paragraphe (1) (a) et du paragraphe (2) du Principe est claire. Alors que le paragraphe (1) (a) permet d'éviter la transmission d'une maladie héréditaire grave de l'enfant, le paragraphe (2) interdit dans tous les cas hormis ceux permis sous le paragraphe précédent, l'utilisation des techniques de procréation artificielle pour obtenir des caractéristiques particulières chez l'enfant à naître. 1152</w:t>
      </w:r>
    </w:p>
    <w:p>
      <w:r>
        <w:t>52. Quant à la sélection arbitraire du sexe, les dispositions de ce Principe sont fondées sur des considérations éthiques et également sur la raison que les couples ayant accès à la procréation artificielle ne devraient pas jouir d'un privilège que n'ont pas les couples qui donnent naissance à des enfants par la procréation naturelle. La seule exception à cette règle vise la situation où il s'agit d'éviter une maladie héréditaire liée au sexe. La référence à l'alinéa (a) indiquée dans le paragraphe 2 révèle que la maladie héréditaire devrait être d'une gravité telle qu'entendue au paragraphe 1 (a). Principe 2 53. Ce Principe fixe deux exigences : d'une part, il affirme que tout acte relatif à la procréation artificielle doit être fait sous la responsabilité d'un médecin (non pas nécessairement par le médecin lui-même mais aussi par un personnel dûment habilité à travailler sous ses ordres et sous sa surveillance) et, d'autre part, il recommande que seuls les établissements, publics ou privés (y compris les cabinets de médecin privés), expressément autorisés à cet effet puissent pratiquer les techniques de la procréation artificielle. 54. Ces exigences sont motivées, d'une part, par la nécessité d'assurer que tout acte relatif à la procréation artificielle sera effectué avec les garanties médicales les meilleures possibles (voir également le Principe 12) et, d'autre part, pour vérifier que toute réglementation applicable en la matière sera respectée dans la pratique. 55. Ces exigences peuvent être satisfaites par le moyen d'autorisations spécifiques à donner aux institutions appropriées. De telles autorisations pourront être données soit par une autorité déjà existante de l'Etat (par exemple, le Ministère de la Santé) soit par un organe que l'Etat créera avec la tâche spécifique de donner les autorisations en cette matière. 56. Il a été signalé que s'il est dans certains pays relativement aisé de contrôler les opérations effectuées dans les établissements publics, le contrôle serait pratiquement impossible dans le cas des cabinets privés de médecins individuels à moins qu'il y ait des mesures de contrôle adéquates. Un expert a attiré l'attention du Comité sur le fait que l'insémination artificielle peut facilement être pratiquée en privé sans assistance médicale tandis que la fertilisation in vitro exige de l'expérience et un équipement. Il a déclaré que dans la pratique il serait impossible de contrôler si l'insémination artificielle n'est effectuée que par les seuls médecins et dans des établissements agrées. Principe 3 57. Il doit être rappelé que dans le Code International d'éthique médicale adopté par l'Association Médicale Mondiale à Londres en 1949, amendé à Sydney en 1968 et à Venise en 1983, le médecin n'est obligé de donner des soins "d'urgence" que s'il n'est pas sûr que d'autres veulent donner des soins et en sont capables. Etant donné que la pratique des techniques de procréation artificielle ne rentre pas dans les "soins d'urgence", i l va de soi que le médecin peut toujours refuser de pratiquer de telles techniques pour des motifs de conscience. Un médecin exerçant dans le privé peut à n'importe quel 74 Feuille fédérale. 141e année. Vol. III 1153</w:t>
      </w:r>
    </w:p>
    <w:p>
      <w:r>
        <w:t>moment refuser de pratiquer un tel traitement. Alors que le Principe 2 exige OUR .les techniques de procréation artificielle ne doivent être pratiquées que dans les établissements autorisés, la Recommandation non seulement réitère par le Principe 3 le principe général du Code International d'éthique médicale mais précise également que dans les établissements autorisés nul ne peut obliger une personne à prendre part directement à la pratique de ces techniques si cette personne la considère comme contraire à sa conscience. Ce Principe s'applique non seulement aux médecins mais également à toute personne qui pourrait être impliquée directement par l'application de telles techniques. Principe 4 58. Le paragraphe (1) de ce Principe indique les conditions essentielles d'après lesquelles les différentes personnes concernées doivent donner leur consentement, avant qu'une technique de procréation artificielle ne soit utilisée. Ceci implique le consentement au traitement médical, le consentement des donneurs à utiliser leurs gamètes ou embryons et l'acceptation de toutes les personnes concernées par les conséquences juridiques de la technique de procréation artificielle. Les conséquences juridiques du consentement seront déterminées par le droit national dans la mesure où celles-ci ne sont pas déjà couvertes par les présents Principes. 59. Ce paragraphe ne précise pas quelles sont les personnes concernées, étant donné qu'une telle précision dépend des circonstances particulières de la procréation artificielle et des lois nationales. 60. Le deuxième paragraphe concerne les informations que le médecin doit donner aux personnes concernées par l'acte de procréation artificielle afin que le consentement de celles-ci soit "éclairé" conformément au paragraphe précédent. 61. Il va sans dire que les informations peuvent varier en portée et en nombre selon la personne concernée (donneur, femme à soumettre à la procréation artificielle, etc...) et selon l'acte à accomplir. 62. Ce paragraphe comporte certains détails relatifs au contenu de l'information. Elle couvre les implications possibles du traitement sur le plan médical, juridique, social et en rapport avec la génétique en vue notamment de l'intérêt de l'enfant à naître (cf. Principe 1). Alors que quelques experts ont considéré que l'information génétique est déjà comprise dans le terme "médical", le CAHBI a préféré y faire une référence directe avec les mots "si nécessaire". Si l'opportunité d'une telle information est incontestable dans des cas spécifiques, on estime qu'il n'est pas souhaitable que le diagnostic génétique donné ùux. couples devienne une affaire de routine. 63. Le paragraphe (2) exige de prévoir des moyens et structures pour "conseiller" les personnes qui demandent la procréation artificielle. Ces "conseils" sont différents des "renseignements" à fournir par le médecin. 1154</w:t>
      </w:r>
    </w:p>
    <w:p>
      <w:r>
        <w:t>Les techniques de procréation artificielle ne sont pas les seuls remèdes pour traiter le problème d'interi ili té ou de transmission de maladies graves. Une information et des conseils appropriés aux personnes concernées sont de la plus grande importance pour arriver à une décision satisfaisante au sujet des solutions médicales ou non médicales possibles. Par exemple, cela inclue de conseiller aux couples demandeurs plutôt l'adoption d'un enfant que de recourir aux techniques de procréation artificielle si les circonstances de cas en l'espèce justifient un tel conseil. Principe 5 64. Ce Principe concerne les mesures médicales confirmées à prendre pour assurer autant que possible la sécurité des techniques de procréation artificielle humaine. 65. Il y a lieu de noter que ces mesures sont différentes de celles stipulées pour l'application du Principe 1. En effet, les mesures dont il est question au Principe 1 ont un but diagnostique, c'est-à-dire tendent à déterminer si les conditions médicales (par exemple infertilité) existent pour justifier le recours à la procréation artificielle. Les mesures prévues au Principe 5 sont destinées à sauvegarder la santé de la mère et de l'enfant et doivent être exécutées tant avant que le procédé de procréation artificielle ne soit effectué que pendant la grossesse. Il y a lieu de noter que dans l'intérêt de l'enfant à naître le médecin doit toujours utiliser les gamètes qui ont subi les examens de dépistage et qui ne sont pas dans la limite de la détermination du médecin, porteurs d'une maladie héréditaire importante ou autre défaut qui pourrait être transmis à l'enfant. Principe 6 66. Puisque plusieurs Principes impliquent que des preuves soient apportées que certaines conditions ont été observées (par exemple, qu'il a donné les informations prévues au paragraphe 2 du Principe 4, que les parties ont donné leur consentement conformément au Principe A (1) ou que certaines informations ont été fournies (par exemple, caractéristiques du donneur prévues dans le Principe 13, (1)) ce Principe impose au médecin ainsi qu'à l'établissement l'obligation de tenir des dossiers adéquats. Il y a lieu de signaler que les principes de base concernant la protection des données dans le secteur médical sont énoncés dans la Recommandation No R (81) 1 du Comité des Ministres relative à la Réglementation applicable aux banques de données médicales automatisées et à l'Article 6 de la Convention pour la protection des personnes à l'égard du traitement automatisé des donnés à caractère personnel (STE No 108). III. Conservation des gamètes et embryons Principe 7 67. Le Paragraphe (1) de ce Principe concerne les cas où une personne seule souhaite déposer ses gamètes pour un usage personnel futur en vue de la prue rèation en raison de son occupation particulièrement (Inugeroiise ou d'une autre situation où il doit prendre des risques pouvant entraîner l'infertilité ou autre 1155</w:t>
      </w:r>
    </w:p>
    <w:p>
      <w:r>
        <w:t>conséquence qui affaiblirait sa future capacité de procréation (eg travail à des postes à nar.t risque de radiation, obligations de se déplacer vers des régions où sévit le SIDA etc ...)• Une telle personne qui ne remplit pas à ce moment là les conditions établies dans le Principe 1 pour être dépositaire ne sera pas privée de la possibilité de déposer ses gamètes dans un établissement autorisé en vertu de ce paragraphe, mais afin de pouvoir utiliser les gamètes déposés pour la procréation artificielle, elle doit remplir toutes les conditions établies dans le Principe 1 avant de procéder aux techniques de procréation artificielle mentionnées dans les Principes. 68. Le Paragraphe (2) traite du problème du sort des gamètes conservés pour le compte de la personne qui les a fournis.et .qui décède durant la période de conservation ou ne peut pas être retrouvée à la fin de cette période. Les gamètes seront purement et simplement détruites étant donné que dans tous les cas la volonté du donneur doit être respectée et qu'en l'absence d'une manifestation de volonté, celle-ci ne peut être présumée. Dans la plupart des cas, la conservation des gamètes est due au fait que la personne en question souffre d'une maladie sérieuse, par exemple cancer, ou doit subir une vasectomie. La majorité des experts a estimé qu'il serait insensible, dans certains cas, envers le malade de lui faire entrevoir la possibilité de mourir et en conséquence il ne faut pas lui demander des instructions sur le sort des gamètes conservés. 69. Considérant qu'il n'est pas souhaitable de garder indéfiniment les gamètes humains, déposés pour usage personnel, en raison des problèmes juridiques, sociaux et psychologiques qui pourraient découler de naissances longtemps après le dépôt des gamètes, le Paragraphe (3) de ce Principe incite les Etats à fixer une période maximale de conservation. 70. Le Paragraphe (4) interdit la procréation artificielle avec le sperme du mari ou du compagnon décédé. Les raisons d'une telle interdiction sont multiplesila première et la plus importante d'entre elles est le fait qu'en cas de procréation post-mortem, l'enfant est condamné à naître sans avoir de père, ce qui ne correspondrait certainement pas à la condition générale énoncée par le Principe 1 (1) qui est d'assurer le bien-être de l'enfant. En outre, le Comité Européen de Coopération Juridique (CDCJ), dans l'Avis qu'il a donné au CAHBI, a attiré l'attention de ce Comité sur le fait qu'une telle pratique donnerait également lieu à de sérieux problèmes juridiques liés à la paternité et aux droits de succession auxquels l'état actuel du droit civil de la plupart des Etats membres n'apporterait pas de réponse satisfaisante. 71. Le Paragraphe (1) de ce Principe, porte en particulier sur la question des embryons surnuméraires et les problèmes que soulève leur destination.Il n'est pas possible, dans l'état actuel de la science, de prévoir avec certitude le nombre exact d'embryons qui serait nécessaire pour déclencher une grossesse. Cependant, le CAHBI a souligné qu'il importe de ne pas ménager les efforts en vue de réduire le nombre d'embryons créés à des fins de procréation artificielle et qu'un inévitable lien existe entre ce Principe et le Principe 1. 1156</w:t>
      </w:r>
    </w:p>
    <w:p>
      <w:r>
        <w:t>72. Le paragraphe (?) énonce une règle selon laquelle une période maximale doit être spécifiée pour la conservation des eiüBryons pour les raisons indiquées dans les commentaires relatifs au Principe 7 ci-dessus et soulignant le fait qu'il n'est pas souhaitable de conserver indéfiniment des gamètes humains (voir paragraphe 69 ci-dessus). 73. Le paragraphe (3) énonce la règle en vertu de laquelle, lorsqu'un embryon est conservé pour l'usage d'un couple aux fins de procréation artificielle, toute utilisation autre que la procréation à l'intérieur du couple (don à un autre couple aux fins de procréation artificielle; don à des fins de recherche) ne peut avoir lieu que d'un commun accord des membres du couple. Cela signifie que même lorsqu'il y a pas d'accord commun, ou aucun accord du tout, les embryons surnuméraires seront détruits. IV. Don de gamètes et embryons Principe 9 74. Ce Principe affirme la règle de la gratuité de tout don d'ovules, de sperme, d'embryons et de tout élément prélevé sur ceux-ci. Il s'inspire de l'idée fondamentale que le corps humain est res extra commereium. 75. La prohibition du profit s'applique non seulement aux donneurs de gamètes et d'embryons mais aussi aux organismes qui les ont recueillis et préparés aux fins de la procréation artificielle. Toutefois, les frais de recueillement, de prélèvement, de conservation et de l'implantation des gamètes ou embryons peuvent être déclarés. Il en est de même de l'intervention des services médicaux effectuant la procréation artificielle. 76. Le paragraphe (3) établit que le donneur ne peut pas imposer des conditions discriminatoires dans le sens qui est donné à ce terme par les instruments nationaux et internationaux (par exemple en fonction de la condition sociale, de la religion ou de la nationalité). Il en découle que le donneur peut établir d'autres conditions qui ne sont pas discriminatoires (par exemple la condition de ne pas utiliser ses gamètes dans la même ville ou département). Ce paragraphe prévoit également la révocabilité du don jusqu'au moment de l'utilisation des gamètes. L'on peut en effet imaginer que le donneur, en raison par exemple d'un changement de son état civil (célibataire qui se marie), pourrait souhaiter revenir sur son don. Principe 10 77. Bien que, d'après certaines études statistiques, le risque de consanguinité ne soit pas très important, le Principe 10 établit une limitation du nombre d'enfants issus des gamètes du même donneur afin d'éviter toute crainte de l'opinion publique à cet égard et des situations extrêmes qui pourraient se produire dans des cas particuliers. La limitation a également pour but d'éviter l'éventuelle dissémination, par le don de gamètes, de maladies transmissibles ou héréditaires qui ne pourraient être décelées au stade actuel de la science. 1157</w:t>
      </w:r>
    </w:p>
    <w:p>
      <w:r>
        <w:t>78. Le Principe renvoie aux Etats pour la détermination du nombre exact d'enfants et des modalités de mise en oeuvre. 79. En. ce qui concerne le nombre d'enfants, il n'a pas été jugé opportun de proposer une solution uniforme, le nombre souhaitable étant fonction de facteurs démographiques, géographiques, génétiques et autres variables d'un pays à l'autre. 80. En ce qui concerne les modalités d'application, il appartiendra à chaque Etat de choisir un mécanisme de réglementation approprié (loi, règlement, autres moyens) et les conditions permettant d'assurer que la limite du nombre de procréations ne sera pas dépassée. Principe 11 81. Le premier paragraphe de ce Principe qui a reçu l'approbation unanime du Comité énonce la règle générale selon laquelle la fécondation in vitro devrait être effectuée en principe avec les gamètes du couple. Il est considéré comme naturel et préférable étant donné l'importance d'un lien biologique entre l'enfant et parent que, si les gamètes du couple peuvent être utilisées sans donner lieu aux problèmes de maladie visés dans le Principe 1 (1) (a), ceux-ci devraient être préférés en priorité aux gamètes d'autres donneurs. La seconde phrase étend ce même principe à tous autres procédés liés aux ovules in vitro ou aux embryons in vitro (par exemple, le transfert de gamètes intratubaires : GIFT). 82. Tandis que certains experts ont estimé qu'il y a des objections substantielles aux dons d'embryons, la dernière phrase de ce paragraphe précise que c'est aux Etats membres qu'il appartient d'autoriser, dans des cas exceptionnels, le recours à des donneurs de gamètes. Cette possibilité reflète les préoccupations de certains experts considérant que, alors que les Principes permettent à un couple dont un membre est infertile de recourir à la fertilisation in vitro, il serait pour le moins inéquitable d'exclure les couples dont les deux membres sont infertiles. La dernière phrase donne aux Etats, qui partagent ce point de vue, le pouvoir d'autoriser le recours à des donneurs de gamètes. B?. Selon le paragraphe (2), il appartient aux Etats membres d'autoriser, dans des cas exceptionnels, le don d'embryons non utilisés par un couple à un autre couple aux fins de procréation artificielle. La raison principale de cette possibilité est de préserver les embryons surnuméraires de la destruction étant donné que le premier couple n'en a plus l'utilité. Mais comme le don d'embryons pnMt créer des problèmes considérables pour l'enfant qui aurait deux sortes de parents et qui pourrait avoir des difficultés pour établir son identité, il est laissé aux Etats membres le soin de décider s'ils l'admettent ou non. Une demande pour un couple pour implanter tous les embryons fécondés in vitro pour la procréation artificielle dans l'utérus de la future mère a été proposée par un expert pour éviter les problèmes posés par les embryons surnuméraires, mais comme cette proposition a été jugée dangereuse du point de vue médical, selon l'avis donné au CAUSI par le Comilo Européen de la Santé (CDSP), le CAHBI n'a pas été en mesure de retenir cette proposition. 1158</w:t>
      </w:r>
    </w:p>
    <w:p>
      <w:r>
        <w:t>Principe 12 84. Le transfert d'un embryon de l'utérus d'une femme à celui d'une autre (par exemple par "lavage") est interdite. 85. La raison d'une telle interdiction est double : d'une part, ces techniques, au stade actuel de la science, pourraient présenter des dangers pour la santé de l'embryon et de la femme qui l'offre (dans ce sens le Principe 1 (1) (b), n'est pas applicable étant donné qu'il se réfère seulement à la femue qui le reçoit); d'autre part, même si le danger pour l'embryon et la femme devait disparaître, si bien que l'utilisation de ces techniques pourrait devenir plus aisée, de nouveaux problèmes de nature morale et éthique surgiraient. Ces problèmes viennent du fait qu'ils pourraient donner lieu à des situations indésirables e.g. l'exploitation de la femme dont l'utérus a été utilisé pour le transfert de l'embryon. Selon ces Principes, les êtres humains et, dans ce cas particulier, les femmes doivent être considérés comme des sujets ayant accès aux techniques de procréation artificielle humaine et non pas comme des objets utilisés comme un simple outil pour accomplir de telles techniques. Principe 13 86. Ce Principe a trait au problème délicat du secret. Le problème se pose à deux niveaux : celui du donneur et celui de l'acte de procréation artificielle. 87. Selon l'avis donné par le Comité Directeur pour les Droits de l'Homme (CDDH) il n'est pas possible, au stade actuel, de trouver dans la Convention européenne de sauvegarde des droits de l'homme et des libertés fondamentales des arguments décisifs pour ou contre l'anonymat du donneur. Le CAMBI estime d'ailleurs qu'il n'est pas possible d'arriver à des conclusions dans cette matière qui seraient satisfaisantes pour toute personne concernée. 88. Tandis que la majorité des experts ont été d'avis que l'anonymat est nécessaire afin d'assurer l'intégration de l'enfant dans la famille, une minorité a estimé que l'enfant ne doit pas être privé de la possibilité de découvrir ses parents génétiques. 89. La solution retenue par le CAHBI consiste dans l'adoption d'une règle générale exigeant l'anonymat mais laissant la possibilité aux Etats de donner accès à l'enfant aux information concernant le donneur. 90. Le paragraphe (1) contient la règle générale qui assure le secret sur la conception de l'enfant et l'anonymat du donneur, tout en prévoyant la possibilité de connaître les caractéristiques génétiques du donneur lorsque la santé de l'enfant (par exemple, diagnostic génétique pour déceler une maladie) ou de ses descendants (par exemple, diagnostic génétique prénuptial) est en jeu. La raison fondamentale de ce paragraphe qui reflète l'avis de la majorité des experts est d'assurer à l'enfant un statut juridique et familial aussi moins précaire que possible. 1159</w:t>
      </w:r>
    </w:p>
    <w:p>
      <w:r>
        <w:t>91. I .e paragraphe (7] nonne la possibilité aux Etats de prévoir deux exceptions à la règle du paragraphe (1). Un Etat peut prévoir que le secret sur les modalités de la conception de l'enfant peut être levé. Il peut aussi offrir la possibilité à l'enfant de connaître l'identité du donneur. Il y a lieu de noter que le paragraphe (2) ne prévoit pas en principe un droit automatique pour l'enfant d'être informé de son origine. Néanmoins si l'enfant connaît les modalités de sa conception (par exemple, ses parents le lui ont dit) ou s'il a des raisons de croire qu'iï n'est pas l'enfant génétique de ses parents, il devra avoir le droit d'entamer une recherche sur sa naissance afin de connaître l'identité de son père ou de sa véritable mère génétique. V. Détermination de maternité et paternité Principe 14 92. Ce Principe, qui concerne l'établissement du lien de filiation de l'enfant né de la procréation artificielle avec des gamètes ou des embryons provenant de donneurs, se fonde sur des critères différents quant à la maternité et à la paternité. Elle s'inspire de l'option fondamentale prise dans le Principe 1 selon laquelle l'enfant doit être considéré comme l'enfant du couple. i 93. En matière de maternité, le critère retenu est celui de l'enfantement et non pas génétique (origine de l'ovocyte) en raison, d'une part, du lien qui existe entre l'enfant et la femme qui lui a donné naissance et, d'autre part, de la nécessité de donner à l'enfant une situation juridique claire dès la naissance. Par conséquent, la mère de substitution doit être considérée comme la mère légitime, selon les droits nationaux (dans certains Etats la maternité est subordonnée à la leconnaissance), d'autant plus que le Principe 15 prévoit qu'elle doit demeurer libre de garder l'enfant, si elle le désire. 94. En matière de paternité et dans le cas des couples mariés, le fondement est le fait du mariage. Pour les Etats qui connaissent le système de la présomption de paternité, celle-ci subsiste. Dans tous les cas,lorsqu'il a donné son consentement à la procréation artificielle, le droit de désavouer la paternité est enlevé au mari, sauf sur la base d'autres raisons que la procréation artificielle (par exemple naissance adultérine). L'on a voulu ainsi donner à l'enfant t:ne situation juridique stable en l'intégrant dans le couple et en ne faisant pas dépendre sa situation de changements éventuels de volonté du mari. ••15. La situation est différente dans le cas du couple non marié étar.t donné qu'une présomption de paternité est difficile à envisager. Par conséquent, le Principe ne signifie pas qu'on modifie les modes d'établissement de paternité légale ou l'obtention d'une pension alimentaire actuellement prévus par les Etats membres, sauf dans le ssns d'enlever au compagnon qui a consenti à la procréation ai'tificiolle le droit de prouver qu'il n'est pas le père génétique, à moins '4u'il invoque une autre raison que la procréation artificielle. 1160</w:t>
      </w:r>
    </w:p>
    <w:p>
      <w:r>
        <w:t>96. Afin d'assurer l'integration de l'enfant dans le couple, aucun lion de filiation et aucune obligation alimentaire ne peuvent être établis entre l'enfaiu et les donneurs de gamètes, d'autant plus que ceux-ci veulent seulement rendre service à un couple infertile et ne souhaitent pas avoir des enfants pour lesquels ils assumeraient des responsabilités parentales. Il y a, cependant, lieu de noter que cette prohibition est subordonnée au fait que le don de gamètes est réalisé par l'établissement agréé. L'on a voulu, par ce moyen, encourager le don de gamètes exclusivement par l'intermédiaire des établissements et des personnes autorisées. Si le don est effectué par l'intermédiaire d'un établissement ou par une personne non-agréée, il y aura une sanction, e.g. la possibilité d'établir le lien de filiation et l'obligation alimentaire. VI. Mères de substitution "* Principe 15 97. Les Paragraphes (1) et (2) de ce Principe qui interdit la pratique des mères de substitution sont le reflet d'une opinion, selon laquelle il faut protéger le bien-être de l'enfant et son droit à une situation juridique stable, que la dignité de la femme exige que son corps ne devienne pas un instrument pour le compte et dans l'Intérêt d'autrui, que la procréation ne devienne pas l'objet de transaction commerciale, que la femme ait le droit de garder l'enfant lorsqu'il est né. Tout accord éventuel concernant la naissance de l'enfant et sa cession à autrui devrait être automatiquement nul et non avenu. 98. Le paragraphe (4) permet toutefois aux Etats d'autoriser la pratique des mères de substitution dans les cas exceptionnels définis par le droit national. Cette possibilité reflète la position des experts qui pensent qu'une telle technique pourait être acceptée si les motivations des personnes concernées sont élevées (par exemple, la mère de substitution est une soeur, une proche parente ou une amie qui souhaite rendre service à la femme pour le compte de laquelle l'enfant est porté) et aucun avantage matériel n'est à tirer de l'opération. Un autre cas digne d'être pris en considération est lorsqu'il s'agit de permettre le développement d'un embryon qui serait autrement détruit (par exemple, la mère a fait procéder à une fécondation in vitro et devient ensuite incapable de recevoir une implantation). 99. Pour décourager toute motivation de lucre, le Paragraph (3) énonce la prohibition de toute activité d'intermédiaire à l'intention des personnes concernées par une maternité de substitution et toute publicité pour une telle maternité. Les Etats fixeront les modalités pour faire respecter cette prohibition. 100. Quant au médecin, la réponse à la question de savoir s'il est soumis ou non aux prohibitions proposées par le paragraphe (3) dépend de la nature de son engagement. S'il se limite seulement à la pratique de la procréation artificielle chez la mère de substitution, il n'est pas visé par le paragraphe (3). Si, en revanche, son action consiste également à mettre en contact le couple et la mère de substitution, il irait' à l'encontre des prohibitions énoncées au paragraphe (3). 101. En aucun cas les prohibitions prévues au paragraphe (3) ne devraient impliquer une atteinte aux droits de l'enfant à naître, ni ceux de ses parents. 1161</w:t>
      </w:r>
    </w:p>
    <w:p>
      <w:r>
        <w:t>VII. Actes et procédés appi innés aux embryons Principe 16 102. Ce Principe exclut la fertilisation in vitro à des fins de recherche. Il inclut, en particulier, les cas où un embryon est conçu in vivo et récupéré par lavage et est mis in vitro aux fins de recherche. Le Principe vise à interdire également cette pratique. Une telle pratique de Lavage constituerait sinon le meilleur moyen de contourner l'interdiction contenue dans ce Principe. Principe 17 103. Le paragraphe (1) de ce Principe énonce la règle générale relative aux interventions sur les embryons in vitro. En ce qui concerne le statut juridique des embryons, le CAHBI a reçu l'Avis suivant du Comité Directeur pour les Droits de l'Homme (CDDH): " Les articles 2 et 3 de la Convention européenne des Droits de l'Homme pourraient, éventuellement, imposer des restrictions en ce qui concerne la possibilité de disposer (Principle 15.3 (*)) des embryons non utilisés et, notamment, de pratiquer sur eux des recherches (Principe 18 (**)). A ce jour, la Commission a laissé sans réponse la question de savoir si le droit à la vie de l'enfant à naître est protégé par l'article 2 de la Convention européenne des Droits de l'Homme et, dans l'affirmative, dans quelle mesure (cf. Brüggemann et Scheuten c/RFA, Requête no 6959/75, DR 10, 100 et suiv. ; X c/Royaume-tlni, Requête no 8416/79, DR 19, 244 et suiv.). Elle a néanmoins estimé qu'il ne fait pas de doute que certains intérêts liés à la grossesse bénéficient d'une protection juridique." Les actes et procédures ne sont pas autorisés sur des embryons in vitro, sous réserve de deux exceptions admises par ce principe: - les actes ou procédés effectués dans l'intérêt de l'embryon, et - les observations qui ne lèsent pas l'embryon. (*) Actuel Principe 8 (**) Actuel Principe 17 1162</w:t>
      </w:r>
    </w:p>
    <w:p>
      <w:r>
        <w:t>La première exception se fonde sur la science et la thérapie médicales, l'embryon étant un être humain potentiel; en conséquence, toute intervention médicale visant l'intérêt de l'embryon, soit pour accroître ses chances de survie, soit pour prévenir ou traiter une maladie susceptible de se déclarer ou qui s'est déjà déclarée, devrait être pratiquée conformément aux principes généraux de la pratique et de l'éthique médicales. La seconde exception ne couvre que les actes permis sur des embryons in vitro qui ne sont pas pratiqués en faveur de l'embryon concerné. Il s'agit d'observations qui ne sont pas susceptibles de nuire à l'embryon. Le CAHBI a admis cette exception, tenant compte du fait que de telles observations sont une pratique courante en matière de recherche et de science médicales (par exemple, l'observation de l'embryon au microscope pendant un temps bref et par une intensité lumineuse admissible), tout en limitant ces observations à celles qui ne peuvent nuire à l'embryon. Etant donné que la question de savoir'si une observation particulière nuit à l'embryon revêt un caractère purement médical et scientifique, il appartiendra au chercheur de l'apprécier à la lumière de la science médicale et sous sa responsabilité médicale. Néanmoins, il y a lieu de noter également que ce Principe ne permet pas les manipulations génétiques. Le CAHBI n'ayant pas encore étudié ce sujet, rien dans la présente Recommandation ne permet d'interpréter comme si on avait exprimé un avis pour ou contre cette méthode. 104. Les États qui autorisent des recherches sur les embryons autres que ce qui est mentionné et autorisé par le paragraphe (1), devraient maintenir les conditions strictes énoncées dans le paragraphe (2). 105. Une condition générale avant celles mentionnées dans les alinéas (a) à (d) est que la nécessité de la recherche mentionnée dans ce paragraphe ait des fins de prévention, de diagnostic ou de thérapie dans le cas de maladies graves des embryons. Bien que certains experts aient souhaité inclure la recherche pour prévenir, diagnostiquer ou traiter quelques maladies des adultes extrêmement graves (comme le cancer), le CAHBI, pour des raisons d'éthique, n'a pas voulu autoriser d'autre recherche sur les embryons humains que celle prévue pour prévenir, diagnostiquer ou soigner les maladies graves des embryons humains eux-mêmes. En outre, la définition de ces buts de prévention, de diagnostic-et de thérapie est laissé aux Etats qui sont libres d'en donner une définition plus stricte. 106. En plus de ces conditions générales, les alinéas (a) à (d) posent des conditions spécifiques à respecter lorsqu'une telle recherche est entreprise. 107. L'alinéa (a) déclare que cette recherche n'est permise que si le but de la recherche ne peut être poursuivi par une autre méthode. Le recours à une autre méthode que celle de la recherche sur les embryons humains sera établi à la lumière de la science médicale. 108. L'alinéa (b) énonce l'exigence selon laquelle aucun embryon ne devrait être utilisé 14 jours après la fécondation. En fixant ce délai de 14 jours, le CAHBI était conscient du caractère relatif du nombre de jours à déterminer, puisqu'il dépend des critères scientifiques retenus et appliqués. Tout en estimant que ce délai de 1163</w:t>
      </w:r>
    </w:p>
    <w:p>
      <w:r>
        <w:t>14 jours constitue une période maximale particulièrement appropriée, le CAMBI a admis que les Ltats membres pourraient souhaiter imposer un délai plus court, dépendant d'autres critères scientifiques. Les Etats ne peuvent étendre ce délai de 14 jours mais ils sont libres de le réduire. 109. Les raisons de l'alinéa (c) sont les mêmes que celles énoncées en liaison avec le Principe 8 (3) ci-dessus. Cependant pour éviter tout malentendu une référence précise est faite au consentement du donneur si l'embryon a été le résultat de la fécondation avec ses gamètes. Faire un don de ses gamètes pour la procréation artificielle ne constitue pas une présomption que le donneur a également donné son consentement pour la recherche sur les embryons nés avec ses gamètes. Un consentement spécifique à cette fin est exigé. 110. Quant à l'alinéa (d), la nature multidisciplinaire des Comités d'éthique qui y sont mentionnés devrait être interprétée dans son sens très large, comprenant non seulement des membres de la profession médicale ayant des spécialisations différentes mais également des personnes extérieures à celle-ci, telles que des juristes, des théologiens, des moralistes ainsi que d'autres personnes qualifiées à participer à de tels comités. Ce principe est motivé par la nécessité de constituer des comités d'éthique qui examineraient les recherches envisagées sur les embryons non pas sous un angle purement médical et scientifique mais plutôt du point de vue des conséquences juridiques, éthiques et sociales de tels projets de recherches. 111. Ces Comités d'éthique doivent être totalement indépendants des équipes qui effectuent ou effectueront une recherche sur les embryons humains. 112. Les médecins, chercheurs ou autres professionnels concernés ont le droit de refuser d'effectuer la recherche mentionnée au paragraphe (2) pour des motifs de conscience, au même titre qu'un médecin ou d'autres personnes qui ont le droit de refuser d'employer les techniques de procréation artificielle pour les mêmes motifs. Aucun individu ne peut être obligé d'exécuter une telle recherche. 113. Le paragraphe (3) concerne la séparation des cellules d'un embryon à des fins de diagnostic en vue de vérifier la présence d'une maladie ou d'une anomalie grave chez l'enfant à naître. Cette intervention n'est autorisée que dans l'intérêt direct de la santé de l'embryon concernée. Cependant, le CAHBI a décidé de ne pas se contenter de soumettre cette intervention simplement à la règle générale du paragraphe 1, mais a posé à cet égard un principe spécifique, exigeant que cette intervention réponde aux conditions (b), (c) et (d) du paragraphe (2). 114. Ce Principe interdit l'utilisation d'un embryon aux fins de procréation artificielle qui a fait l'objet de recherches autres que celles mentionnées aux paragraphes (1) et (3) du Principe 17, e. g. les axpérimentations qui ne sont pas dans l'intérêt direct de la santé de l'embryon. Etant donné que l'état actuel de la science ne permet pas de prévoir avec certitude les conséquences à long terme de recherches au sens du paragraphe (2) du Principe 17, il est préférable de ne pas autoriser l'implantation d'embryons qui ont fait l'objet de telles recherches, ce afin de ne pas entraîner, même par inadv 1164</w:t>
      </w:r>
    </w:p>
    <w:p>
      <w:r>
        <w:t>Principe 19 115. Ce Principe interdit l'expérimentation in utero sur les embryons résultent de la fécondation in vitro et implantés. Une fois Implantés, aucune discrimination ne doit être faite entre ces embryons et ceux conçus in vivo. Un embryon résultant d'une fécondation in vitro, une fois implanté dans l'utérus de la future mère, est un embryon au sens général du terme, quelle que soit son origine; toutes interventions permises par la science médicale dans l'intérêt du développement de l'embryon et de la naissance de l'enfant peuvent être pratiquées au même titre qu'à l'égard d'un embryon conçu in vivo. Principe 20 116. Comme la possibilité d'obtenir des êtres humains identiques ne peut pas être exclue dans le futur, le CAMBI a considéré qu'il est nécessaire de se prononcer sur ce sujet. Il a estimé qu'il serait inacceptable que les techniques de procréation artificielle soient utilisées dans ce but par séparation des cellules ou par toute autre méthode. Ce Principe est en harmonie avec la Recommandation de l'Assemblée Parlementaire 1046 (1986) relative à l'utilisation d'embryons et foetus humains à des fins diagnostiques, thérapeutiques, scientifiques, industrielles et commerciales. Principe 21 117. Afin de protéger les droits de l'homme, ce Principe interdit toute opération de fertilisation entre espèces différentes et l'implantation d'un embryon d'une espèce dans l'utérus d'une autre. Ce Principe aussi est en parfaite harmonie avec la Recommandation de l'Assemblée Parlementaire 1046 (1986). Toutefois, puisque le CAHBI a noté que dans plusieurs Etats membres une certaine forme de fertilisation entre espèces est considérée nécessaire pour certains tests de fertilité (e.g. "hamster test"), il est convenu la possibilité pour les Etats membres de permettre ce procédé sous des conditions strictes (i.e. le développement de l'hybride s'arrête au stade de deux cellules). 1165</w:t>
      </w:r>
    </w:p>
    <w:p>
      <w:r>
        <w:t>Annexe II Académie suisse des sciences médicale^ Recommandations d'éthique médicale sur l'insémination artificielle 1. Les recommandations qui suivent concernent l'in- sémination dite «artificielle», qui est celle effec- tuée au moyen du sperme d'un donneur ano- nyme. Elles sont conformes à la Résolution du Conseil de l'Europe du 29 décembre 1978. L'insé- mination artificielle ne peut se faire que sous la responsabilité du médecin qui fait l'intervention. Le médecin ne doit pas seulement se laisser gui- der par des considérations médicales, mais il s'as- surera autant que possible que de bonnes garan- ties existent que l'enfant à naître ait des conditions de vie favorables. 2. Du sperme ne peut être utilisé pour insémination artificielle que si le donneur a donné son consen- tement par écrit. On ne procédera, d'autre part, à une insémination artificielle qu'avec l'accord par écrit de la femme à inséminer et celui de son mari, si elle est mariée, ou du partenaire non occasion- nel. 3. Le médecin ou l'institution médicale qui reçoit du sperme humain aux fins d'une insémination artifi- cielle ne peut y procéder qu'après avoir fait les recherches et les examens nécessaires chez le don- neur pour éviter que des maladies héréditaires ne soient transmises au futur enfant ou que des maladies contagieuses ou d'autres risques n'attei- gnent la mère ou l'enfant. Au besoin, on recourra aux instituts de génétique humaine des facultés de médecine. Le sperme d'un même donneur ne doit pas être employé fréquemment dans le même endroit (pour éviter la consanguinité, etc.). 4. Le médecin, sous la responsabilité duquel une insémination artificielle est effectuée, choisira 1166</w:t>
      </w:r>
    </w:p>
    <w:p>
      <w:r>
        <w:t>dans la mesure du possible un donneur dont l'enfant puisse avoir l'apparence d'un enfant du couple concerné. 5. Le médecin et le personnel d'une institution mé- dicale qui recueillent du sperme et le médecin qui effectue une insémination artificielle sont tenus au secret, tant sur l'identité du donneur et de la femme inséminée que sur l'insémination elle- même. La femme et son mari ne doivent pas savoir qui est le donneur, et réciproquement; le donneur ne doit pas non plus être une connais- sance de la femme ou de son mari. Le médecin s'abstiendra de procéder à une insémination arti- ficielle s'il paraît peu probable que le secret soit conservé. 6. Le sperme doit être donné gratuitement. Le don- neur pourra toutefois être défrayé de sa perte de temps et de gain, de ses frais de déplacement et de ses autres débours en rapport direct .avec le don du sperme. La personne physique ou l'orga- nisation publique ou privée qui met à disposition du sperme pour insémination artificielle ne doit pas le faire dans un esprit de profit. 17 novembre 1981 1167</w:t>
      </w:r>
    </w:p>
    <w:p>
      <w:r>
        <w:t>Annexe III Académie suisse des sciences médicales D i r e c t i v e s (4JIS) 1. La fécondation in vitro (FIV) est l'union, en milieu de culture, d'un sperma- tozoïde et d'un ovule prélevé par intervention instrumentale. Le transfert d'embryon (TE) est l'introduction par voie vaginale dans la cavité utérine de l'embryon en voie de développement. La FIV et le TE donnent la possibilité à des couples, par ailleurs en bonne santé, d'avoir une progéniture lorsqu'une fécondation naturelle n'est pas possible - en raison de l'obstruction ou de l'absence des trompes utérines par exemple - et lorsqu'ils ne veulent pas re- noncer à avoir un enfant qui leur soit propre. Cette ingérence dans les pro- cessus naturels de la procréation se justifie du point de vue scientifique et éthique lorsque: - d'autres méthodes de traitement ont échoué ou sont vouées à l'échec; - il existe de réelles chances de succès et que les risques de préjudice à la santé de la mère et de l'enfant peuvent être raisonnablement exclus; - les directives présentes sont respectées. 2. La FIV et le TE doivent être pratiqués sous la direction d'un médecin qui en porte la responsabilité. Ils ne peuvent être réalisés que dans des services remplissant les conditions édictées sur recommandation de l'ASSM pour la pra- tique de la FIV et du TE et se conformant aux directives pratiques correspon- dantes. Le médecin responsable est tenu de faire enregistrer son équipe auprès de la commission centrale d'éthique médicale de l'ASSM; il présente à cette commission un rapport annuel sur toutes les tentatives de traitement par FIV et TE, sur le sort des embryons, les grossesses obtenues et leur suites. L'enregistrement de ces informations, qui s'effectue dans le strict respect du secret médical et de la protection des données, a pour but de vérifier l'absence de danger de la FIV et du TE pour la mi.re et l'enfant, d'améliorer les méthodes appliquées et de prévenir tout abus. 33156 1168</w:t>
      </w:r>
    </w:p>
    <w:p>
      <w:r>
        <w:t>3. La FIV et le TE ne doivent être pratiqués que sur des couples décidés à ' assumer eux-mêmes leurs obligations de parents envers l'enfant. Seules les cellules germinatives du couple en question doivent être utilisées. 4. Le transfert d'embryons étrangers engendrés in vitro, de même que la trans- mission d'embryons d'une femme à une autre, sont interdits. 5. La FIV et le TE ne doivent pas servir à créer les prémisses de mères d'emprunt ("mères porteuses"). 6. Les embryons ne doivent être conservés en vie que pour la durée du traitement en cours. Leur conservation au delà de ce terme est à proscrire même si elle était destinée à une éventuelle grossesse ultérieure. 7. Les embryons humains ne doivent pas être utilisés comme objets de recherche. 8. Des manipulations du patrimoine héréditaire ou des embryons ne doivent être tentées ni avant ni après la FIV. Il est interdit de prendre des mesures visant à exercer une influence quelconque sur le sexe ou sur d'autres pro- priétés de l'enfant. 9. Les couples concernés doivent être informés du déroulement des interventions prévues, de leurs risques, de leurs chances de succès et de leur coût. Toute intervention sur les parents, sur les cellules germinatives ou sur les embryons ne pourra être entreprise qu'avec le consentement explicite des parents. 75 Feuille fédérale. 141e année. Vol. III 1169</w:t>
      </w:r>
    </w:p>
    <w:p>
      <w:r>
        <w:t>Schweizerisches Bundesarchiv, Digitale Amtsdruckschriften Archives fédérales suisses, Publications officielles numérisées Archivio federale svizzero, Pubblicazioni ufficiali digitali Message concernant l'initiative populaire «contre l'application abusive des techniques de reproduction et de manipulation génétique à l'espèce humaine» du 18 septembre 1989 In Bundesblatt Dans Feuille fédérale In Foglio federale Jahr 1989 Année Anno Band 3 Volume Volume Heft 42 Cahier Numero Geschäftsnummer 89.067 Numéro d'affaire Numero dell'oggetto Datum 24.10.1989 Date Data Seite 945-1169 Page Pagina Ref. No 10 105 959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