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87.341 vom 19. März 1987</w:t>
      </w:r>
    </w:p>
    <w:p>
      <w:r>
        <w:t>Bundesverwaltung, 1987-03-19, DE</w:t>
      </w:r>
    </w:p>
    <w:p>
      <w:r>
        <w:rPr>
          <w:b/>
        </w:rPr>
        <w:t xml:space="preserve">Quelle: </w:t>
      </w:r>
      <w:r>
        <w:t>https://mcp.opencaselaw.ch/entscheid/ch_vb_87.341</w:t>
      </w:r>
    </w:p>
    <w:p>
      <w:r>
        <w:t>FR: CH_VB 87.341 du 19 mars 1987</w:t>
      </w:r>
    </w:p>
    <w:p>
      <w:r>
        <w:t>IT: CH_VB 87.341 del 19 marzo 1987</w:t>
      </w:r>
    </w:p>
    <w:p>
      <w:pPr>
        <w:pStyle w:val="Heading2"/>
      </w:pPr>
      <w:r>
        <w:t>Erwägungen</w:t>
      </w:r>
    </w:p>
    <w:p>
      <w:r>
        <w:rPr>
          <w:b/>
        </w:rPr>
        <w:t>E. 1</w:t>
      </w:r>
    </w:p>
    <w:p>
      <w:r>
        <w:t>Einsparungsmöglichkeiten des Bundes und der Kantone, aufgelistet nach Personal, Material und effektiven Kosten;</w:t>
      </w:r>
    </w:p>
    <w:p>
      <w:r>
        <w:rPr>
          <w:b/>
        </w:rPr>
        <w:t>E. 2</w:t>
      </w:r>
    </w:p>
    <w:p>
      <w:r>
        <w:t>Einsparungen in unserer Wirtschaft infolge Wegfallens des jährlichen Arbeitsausfalles der Wehrmänner im Auszug- alter;</w:t>
      </w:r>
    </w:p>
    <w:p>
      <w:r>
        <w:rPr>
          <w:b/>
        </w:rPr>
        <w:t>E. 3</w:t>
      </w:r>
    </w:p>
    <w:p>
      <w:r>
        <w:t>Kategorie Produktion und Produktesicherung: Aufteilung der Versuche nach Versuchszweck (beispielsweise Haus- haltprodukte, Agrochemikalien, Kosmetika, Industriechemi- kalien usw.).</w:t>
      </w:r>
    </w:p>
    <w:p>
      <w:r>
        <w:t>Schweizerisches Bundesarchiv, Digitale Amtsdruckschriften Archives fédérales suisses, Publications officielles numérisées Archivio federale svizzero, Pubblicazioni ufficiali digitali Postulat Mauch Konzept für eine Ressourcensteuer Postulat Mauch Régime fiscal aménagé en fonction des ressources du pays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87.341 Numéro d'objet Numero dell'oggetto Datum 19.06.1987 - 08:00 Date Data Seite 1003-1004 Page Pagina Ref. No 20 015 523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