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84.001 vom 28. Februar 1984</w:t>
      </w:r>
    </w:p>
    <w:p>
      <w:r>
        <w:t>Bundesverwaltung, 1984-02-28, DE</w:t>
      </w:r>
    </w:p>
    <w:p>
      <w:r>
        <w:rPr>
          <w:b/>
        </w:rPr>
        <w:t xml:space="preserve">Quelle: </w:t>
      </w:r>
      <w:r>
        <w:t>https://mcp.opencaselaw.ch/entscheid/ch_vb_84.001</w:t>
      </w:r>
    </w:p>
    <w:p>
      <w:r>
        <w:t>FR: CH_VB 84.001 du 28 février 1984</w:t>
      </w:r>
    </w:p>
    <w:p>
      <w:r>
        <w:t>IT: CH_VB 84.001 del 28 febbraio 1984</w:t>
      </w:r>
    </w:p>
    <w:p>
      <w:pPr>
        <w:pStyle w:val="Heading2"/>
      </w:pPr>
      <w:r>
        <w:t>Erwägungen</w:t>
      </w:r>
    </w:p>
    <w:p>
      <w:r>
        <w:rPr>
          <w:b/>
        </w:rPr>
        <w:t>E. 18</w:t>
      </w:r>
    </w:p>
    <w:p>
      <w:r>
        <w:t>janvier 1984 Au nom du Conseil fédéral suisse: Le président de la Confédération, Schlumpf Le chancelier de la Confédération, Buser 1984-84 12 Feuille fédérale. 136c année. Vol.l 153</w:t>
      </w:r>
    </w:p>
    <w:p>
      <w:r>
        <w:t>Rapport I . I N T R O D U C T I O N Portée politique et J u r i d i q u e des Grandes lignes C'est la cinquième fois que nous vous présentons un rapport sur les Grandes lignes de la politique gouvernementale. Dans ce document, prescrit à l'article 45bis de la loi sur les rapports entre les conseils, nous exposons les intentions po- litiques que nous entendons concrétiser au cours de la légis- lature 1983-1987. Nous y mettons en évidence les points sur lesquels nous envisageons de faire plus spécialement porter notre activité, les objectifs que nous chercherons à attein- dre dans les divers domaines, enfin les mesures concrètes que nous sommes résolus à prendre. Les Grandes lignes de la politique gouvernementale et le Plan financier - que nous vous présenterons en même temps - sont harmonisés l'un avec l'autre quant au contenu et à la chrono- logie des opérations. C'est ainsi que tous les projets et me- sures annoncés dans les "Grandes lignes" qui ont des inciden- ces financières, figurent également dans le -Plan financier. Aux fins de mieux mettre en relief les relations existant en- tre programme d'activité et planification financière, nous avons indiqué à l'appendice 1 (nouveaux objets) les inciden- ces financières de chacune des tâches annoncées. Les Grandes lignes sont une déclaration d'intention du Con- seil fédéral; elles n'ont donc juridiquement aucun caractère impératif. Nous sommes toutefois résolus 1 mettre tout en oeuvre pour assurer la réalisation du programmine d'activité q u ' e l l e s contiennent. Cependant, nous ne considérons pas les Grandes lignes comme un.plan rigide et intangible, car elles se fondent sur des données qui peuvent se modifier au cours de la législature. Nous nous réservons dès lors la faculté -de déroger à ce texte quant au fond ou à la chronologie des opé- rations si la situation venait à changer. Une chose est néan- 154</w:t>
      </w:r>
    </w:p>
    <w:p>
      <w:r>
        <w:t>moins certaine: chaque fois qu'un réexamen de notre programme d'activité sera indiqué, nous vous en exposerons les raisons dans le message ad-hoc. Les Grandes lignes de la politique gouvernementale sont aussi une invite adressée au Parlement et à l ' o p i n i o n publique à se pencher sur les problèmes essentiels qu'il faudra résoudre au cours de la législature et à se préoccuper des intentions po- litiques du Conseil fédéral. Les Chambres fédérales auront l'occasion de se prononcer sur le programme que s'est fixé le Conseil fédéral et pourront ainsi influer en temps utile sur le cours de l'action gouvernementale. Les débats parlementai- res et, le cas échéant, les mandats impartis à l'Exécutif par voie de motion, montreront à celui-ci jusqu'à quel point il peut compter sur l'appui de 1'Assemblée fédérale pour l'ac- complissement des tâches prévues dans les Grandes lignes; ils mettront aussi en évidence les projets qu'il s'impose de compléter ou d'annuler. Sous cet aspect, les Grandes lignes constituent donc la base d'un échange de vues en- tre le Parlement et le Gouvernement sur les questions es- sentielles de la nouvelle législature. Structure des Grandes lignes Le présent rapport comprend les quatre parties suivantes: - Conditions générales: Cette partie traite succinctement de la situation politique internationale, économique, écologique, financière et sociale qui a présidé à l'é- laboration des Grandes lignes. .- Grandes options de la législature: Dans cette partie, nous nous exprimons sur les problèmes fondamentaux qui se poseront au cours de la présente législature. Nous y abordons plus spécialement les difficultés qu'éprouvera la Confédération à accomplir ses tâches en raison de la précarité de la situation financière et économique, les 155</w:t>
      </w:r>
    </w:p>
    <w:p>
      <w:r>
        <w:t>préoccupations auxquelles donnent lieu la politique étrangère et la politique de sécurité, enfin le rôle que se doit de jouer l'Etat dans le processus de muta- tion structurelle de l'économie. Liste des tâches: Cette partie du rapport est un exposé des principaux objets que nous envisageons de soumettre à l'approbation des Chambres ces quatre prochaines an- nées. Ces 70 objets - nous les avons mis en évidence dans le texte par une impression en caractère gras - ont été fixés après un examen minutieux des priorités. Nous avons renoncé à les classer en divers degrés d'ur- gence, car il est impossible d'établir un ordre de pré- séance pour les multiples tâches qui incombent à la Confédération. Cette partie ne se borne pas à annoncer les nouvelles affaires, elle donne également un aperçu de l'ensemble des tâches dont devra s'acquitter le Gou- vernement au cours de la présente législature; il met enfin en relief d'importants problèmes que posera l'exécution des tâches ces quatre prochaines années. Les appendices, enfin, contiennent une énumération com- plète des principales affaires qui sont prévues dans les Grandes lignes (appendice 1). Nous y informons en outre le Parlement des autres objets dont il devrait être saisi au cours de cette législature: prorogation d'arrêtés fédéraux, modifications législatives mineu- res, ouverture de crédits de programme, etc. (appendice 2). L'appendice 3, quant à l u i , contient la liste des initiatives populaires pendantes devant le Conseil fé- déral et de celles qui sont annoncées. Enfin, l'appen- dice 4 donne un aperçu de l'exécution des tâches pré- vues dans les Grandes lignes pour la législature 1979- 1983. 156</w:t>
      </w:r>
    </w:p>
    <w:p>
      <w:r>
        <w:t>I I . C O N D I T I O N S G E N E R A L E S Situation internationale Sur le plan mondial, la situation politique de ces quatre dernières années, a été, d'une part, caractérisée par une détérioration des relations Est-Ouest et, de l'autre, par une dangereuse v u l n é r a b i l i t é des pays du Tiers-Monde, par- ticulièrement exposés à des conflits et à des crises. Ces deux courants principaux, qui influent l'un sur l'autre, devraient continuer d'exercer leurs effets. Les démêlés entre l'Est et l'Ouest ont pris une tournure critique dans diverses parties du monde, dont l'Europe. La course aux armements est entrée dans une nouvelle phase en raison du déploiement de m i s s i l e s soviétiques à moyenne portée, de la décision de l'OTAN d'installer à son tour de nouveaux missiles et de l'annonce de mesures de rétorsion par l'URSS. Les négociations relatives à une 1 imi tati on des armements, saluées et soutenues par la Suisse, n'ont jusqu'à présent pas abouti à des résultats concrets. La conclusion heureuse de la n o u v e l l e réunion de la CSCE à Madrid et la convocation à Stockholm d'une conférence sur des mesures de confiance et de sécurité et sur le désarme- ment en Europe (CDE) ont constitué un certain progrès dans ce domaine. Pour les années qui viennent, il faut s'atten- dre en Europe à une intensification des conflits politi-- ques. L ' i n s t a b i l i t é persistante qui affecte les pays du Tiers-Monde et leur propension aux crises peuvent à tout moment provoquer, des conflits et de graves confrontations. Aucune solution n'a été apportée jusqu'ici au conflit du Proche-Orient, où les hostilités peuvent constamment se raviver. La crise l i b a n a i s e dure toujours. Quant à la 157</w:t>
      </w:r>
    </w:p>
    <w:p>
      <w:r>
        <w:t>guerre irano-irakienne, elle entre dans sa quatrième année et menace de s'étendre. En Amérique Centrale et dans les Caraïbes, de nouveaux foyers de crise, dus pour l'essentiel aux conditions sociales et économiques régnant dans ces pays, sont nés ces dernières années; toutefois, ils procèdent aussi de plus en plus de l'antagonisme Est-Ouest. Des conflits ouverts ou des tensions latentes se constatent également en Asie du Sud-Est, en Afrique australe, en Afrique du Nord et dans l'Atlantique Sud. Lutter contre le sous-développement qui, avec son cortège de maux et d'injustices économiques et sociales, éprouve durement les peuples du Tiers-Monde, représente l'une des plus grandes tâches que doit assumer notre génération. Il est également dans l'intérêt de notre pays d'aider,à ré- soudre les graves problèmes qui se posent en l'occurren- ce. Une paix durable et un équilibre international ne sauraient être obtenus tant que des centaines de m i l l i o n s d'êtres humains ne sont pas en mesure de satisfaire leurs besoins et leurs exigences les p l u s élémentaires. Les efforts entrepris aux fins d'améliorer la collabora- tion internationale dans le domaine social, sur le plan économique et sur celui de la politique constituent tou- jours une tache primordiale pour la communauté des Etats, tâche à l'accomplissement de l a q u e l l e la Suisse doit aus- si participer dans la mesure de ses forces. Evolution de l'économie m o n d i a l e L'économie mondiale se trouve actuellement dans une phase de transition difficile. Après une période de récession, qui a duré environ trois ans et au cours de laquelle le taux du chômage s'est élevé à plus de 9 pour cent dans les pays de l'OCDE, faisant quelque 34 m i l l i o n s de sans t r a v a i l , une lente reprise s'est dessinée dans les prin- cipaux pays industrialisés. Cette expansion qui, au dé- 158</w:t>
      </w:r>
    </w:p>
    <w:p>
      <w:r>
        <w:t>but, s'est surtout manifestée aux Etats-Unis et au Japon, pourrait s'étendre en 1984 à l'ensemble de la zone OCDE, sans toutefois permettre de réduire le taux de chômage élevé. Dans ces conditions, il importe que les Etats s'effor- cent, en prenant des mesures axées sur la recherche de la stabilité et propres à restaurer la confiance, de faire passer leur économie du stade de la reprise à une crois- sance durable qui ne soit autant que possible pas généra-- trice d'inflation. Les conditions qui le permettent se sont améliorées à divers égards. Les succès remportés sur l e plan d e l a lutte contre l e renchérissement e t 1'amé- mis à de nombreux pays jouant un rôle important dans l'é- conomie mondiale d'assouplir prudemment les restrictions caractérisant leur politique économique et, surtout, d'adopter une politique monétaire plus libérale. Il est incontestable que des progrès ont été réalisés sur le plan d e l'adaptation d e s structures industrielles mondiale, notamment la récente révolution technologique, la hausse des prix du pétrole au cours de la dernière dé- cennie, l'évolution de la situation monétaire et l'appa- rition, sur les marchés, de concurrents très efficients venant de pays au seuil de l ' i n d u s t r i a l i s a t i o n . Il n'en reste pas moins que nombre de problèmes n'ont pas encore pu être résolus: - En dépit d'une amélioration des perspectives économi- ques, le chômage ne se résorbera pas de manière décisi- ve. Au contraire, 11 faut même compter avec une nouvelle augmentation du nombre des chômeurs dans la plupart des Etats européens. - Sous la pression de l'extension du chômage et de cours de change en partie non justifiés par la réalité écono- mique, la résistance à l'adaptation des structures 159</w:t>
      </w:r>
    </w:p>
    <w:p>
      <w:r>
        <w:t>s'est renforcée au cours de ces dernières années. Aussi cette adaptation a-t-elle progressé de façon différente selon les pays. Plus de 40 pour cent des exportations opérées sur le plan mondial sont, selon toute probabilité, touchées actuellement par des mesures protectionnistes de nature offensive ou défensive, prises ouvertement ou de maniè- re voilée. En raison de la tendance, largement répandue dans le monde, à vouloir résoudre les problême du chô- mage en restreignant les échanges commerciaux entre pays, il sera difficile de lutter contre cette propen- sion aux mesures protectionnistes; de grands efforts seront nécessaires pour y arriver. Les déficits budgétaires élevés que connaissent quel- ques-uns des Etats industrialisés les plus importants s'opposent à une diminution des taux d'intérêt réels, dont la nécessité est pourtant urgente. Tout porte à croire que la reprise économique serait sérieusement compromise si l'on ne réalisait pas des progrès dans ce sens. Depuis l'adoption du système des cours de change flexi- bles, l'économie ne cesse d'être exposée a de brutales fluctuations de ces cours. De ce fait, les relations des cours de change en termes réels subissent des va- riations qui se traduisent à leur tour par des tensions affectant les relations commerciales internationales et qui sont de nature à freiner la propension des entre- preneurs à investir. L'un des principaux problèmes est posé par les grandes difficultés que suscite la croissance démesurée de la dette extérieure de nombreux pays du Tiers-Monde et de l'Europe de l'Est. Sous l'effet des événements les plus récents qui ont caractérisé l'évolution de l'économie mondiale, cet endettement a pris des proportions qui, 160</w:t>
      </w:r>
    </w:p>
    <w:p>
      <w:r>
        <w:t>non seulement empêchent tout essor du commerce interna- tional, mais encore remettent toujours plus en question la capacité de fonctionnement des marchés financiers. La stagnation de l ' a i d e p u b l i q u e au développement ainsi que la réduction des transferts privés de capitaux n'ont fait que détériorer encore la situation desdits pays. - Les risques de difficultés d'approvisionnement en agents énergétiques - notamment en pétrole - continuent d'exister. Or toute n o u v e l l e crise de l'approvisionne- ment et de fortes hausses des prix ne manqueraient pas d'affecter gravement l'évolution de l'économie mondia- le. L'étroite imbrication des relations sur le plan de 1'éco- nomie mondiale est de plus en plus patente. D'une part, il est i n d i s p e n s a b l e , pour arriver à surmonter la crise du surendettement d'avoir une nette reprise économique dans les pays industrialisés; de l'autre, une croissance durable dans ces pays ne semble guère possible aussi longtemps que la s o l v a b i l i t é des Etats du Tiers-Monde ne pourra être rétablie. Durant les années septante, l'ac- croissement des importations de ces Etats a été un fac- teur essentiel du développement dont a bénéficié la zone OCDE. Cela net en évidence l'importance d'une très large coopération internationale, tant en ce qui concerne le commerce et le financement du développement que les in- vestissements internationaux et la p o l i t i q u e s u i v i e dans les domaines de l'énergie et des manières premières. Situation économique de la Suisse De tout temps, l'économie suisse a été étroitement liée à l'économie m o n d i a l e . Au cours de ces dernières années, la part des échanges extérieurs a continué de s'accroître. Il n'est donc pas étonnant que la récession affectant 161</w:t>
      </w:r>
    </w:p>
    <w:p>
      <w:r>
        <w:t>l'économie mondiale ait aussi gagné 1 a Suisse, - avec un certain retard il est vrai. En 1982, le produit national brut réel a diminué. Cette régression, surtout due au fléchissement de la demande extérieure, a également été causée par la diminution de la demande intérieure de biens d'équipement. L'industrie horlogère ainsi que celle des machines et des métaux ont dû limiter leur production sous l'effet de la récession et de modifications de ca- ractère structurel survenues sur les marchés mondiaux. Bien que notre compétitivité ait également fléchi dans quelques branches d'activité, notre économie réussit, grâce à des efforts extraordinairement intenses, à maî- triser l'évolution structurelle et à développer de nou- velles branches bénéficiant de croissance. Toutefois, la base i n d u s t r i e l l e de la Suisse a plutôt continué de se rétrécir. Dans le secteur secondaire, le nombre des personnes occupées a diminué et le secteur tertiaire, qui se développe encore, n'a plus été à même de compenser cette perte d'emplois. Aussi le chômage com- plet et le chômage partiel se sont-ils encore accrus. Une comparaison avec la récession du m i l i e u des années sep- tante montre que le marché du travail réagit aujourd'hui de manière beaucoup plus forte aux fluctuations de l'ac- tivité économique. Certains groupes d'âge et catégories professionnelles ainsi que certaines régions du pays sont touchés de manière particulièrement dure par cette évolu- tion. Le taux de renchérissement, s'est maintenu à un niveau re- lativement bas. Une politique monétaire restrictive, axée sur la recherche de la stabilité, une attitude raisonna- ble des partenaires sociaux en matière de salaires ainsi qu'une p o l i t i q u e budgétaire neutre sur le plan conjonctu- rel ont largement contribué à ce résultat, dû aussi a la modération du renchérissement à l'étranger et à une bais- 162</w:t>
      </w:r>
    </w:p>
    <w:p>
      <w:r>
        <w:t>se partielle des prix des matières premières et de l'é- nergie. Comparativement à celle des autres pays industrialisés, la situation actuelle de l'économie suisse peut encore être considérée comme satisfaisante. Sans doute ne faut- il pas perdre de vue qu'en raison de la concurrence in- ternationale, les possibilités de croissance de notre économie sont limitées à moyen et à long terme. Bases naturelles d'existence Protéger et sauvegarder nos bases naturelles d'existence reste une tâche primordiale. Le sol, l'eau, 1'air ainsi que le monde animal et végétal ont été modifiés et grevés de lourdes hypothèques sous l'effet de l'évolution démo- graphique, économique et sociale qui a marqué ces derniè- res décennies. La croissance de la production industriel- le, qui a permis d'atteindre un degré de bien-être incon- nu précédemment, n'a pas manqué d'avoir également des ef- fets négatifs sur le milieu naturel. Quant à la produc- tion agricole, la forte diminution des personnes occupées dans ce secteur a coïncidé avec une intensification de l'exploitation des sols et un emploi de plus en plus gé- néralisé d'engrais et de pesticides. En outre, l ' u t i l i s a - tion de biens de consommation du commerce a imposé de plus grandes charges polluantes à l'environnement. Le re- cours de plus en plus large à des emballages qu'on a ten- dance a n'utiliser qu'une fois ne va pas sans causer un fort accroissement du volume des déchets qu'il faut finir par éliminer. Enfin, les exigences croissantes en matière de confort, l'augmentation de la surface habitable par personne et le trafic motorisé continuent d'accroître la consommation d'énergie, ce qui contribue a son tour à dé- tériorer l'environnement. La concentration des emplois et la tendance à la spécia- lisation qui se constate dans de nombreux secteurs de la 163</w:t>
      </w:r>
    </w:p>
    <w:p>
      <w:r>
        <w:t>production et des services, favorisent la croissance des agglomérations. Les migrations vers les centres économi- ques et le dépeuplement du coeur des v i l l e s au profit des zones résidentielles des communes suburbaines entraînent une augmentation continue des besoins de terrain et, aus- si, d'installations nécessaires à leur équipement qui, à leur tour, exigent des surfaces supplémentaires. Sous l'effet de cette évolution, le sol devient toujours plus rare de sorte que les conflits entre les divers modes d'utilisation ont un caractère toujours plus aigu. La pression qui s'exerce sur les territoires voués à l'agri-- culture, sur les espaces à l'état encore presque naturel et sur les forêts, ne cesse de s'accroître au point que des antagonismes surgissent même entre ces trois modes d' utilisation. La situation est préoccupante dans le domaine de la pro- tection de la nature et des sites: Un tiers seulement des rives des 20 p l u s grands lacs de Suisse sont encore dans leur état naturel. En bien des endroits, de petits ruis- seaux sont en grande partie canalisés, neuf dizièmes des zones humides ont disparu depuis le m i l i e u du 19e siècle et les haies ont été fortement réduites. Un nombre considérable d'animaux et de plantes ont été exterminés au cours des cent dernières années. A cela s'ajoutent la disparition pro- gressive de bâtiments anciens dignes d'être conservés, les dégâts causés aux monuments historiques par la pollution et la modification préjudiciable des sites. Au cours de ces dernières décennies, Confédération et cantons ont fait de grands efforts aux fins de protéger les bases naturelles d'existence. Il est incontestable que ces efforts ont commencé de donner de bons résultats, notamment dans le domaine de la protection des eaux. Tou- tefois, on ne saurait s'attendre à de rapides progrès sur le plan de la sauvegarde de l'environnement. En raison des relations fort complexes existant dans le domaine de 164</w:t>
      </w:r>
    </w:p>
    <w:p>
      <w:r>
        <w:t>l'écologie, il faut beaucoup de temps jusqu'à ce qu'une solution adéquate puisse être apportée à un problème et que les mesures prises aient des effets concrets. Les charges polluantes affectant l'environnement ne s'ar- rêtent pas à la limite d'un Etat. Les problèmes posés par les pollutions transfronti ères et ceux qui ont un carac- tère global ont une importance toujours plus grande. Le déboisement des forêts tropicales et la consommation croissante de combustibles fossiles peuvent provoquer des modifications du climat s'étendant à tout le globe; l'ex- ploitation forcée des terres s'accompagne d'un appauvris- sement de la .flore qui pourrait aussi avoir des effets négatifs pour notre pays. Dans les Etats du Tiers-Monde, on applique en grandes quantités des pesticides dont l'emploi est interdit dans les pays industrialisés; notre santé pourrait être affectée par des denrées alimentaires contenant des résidus de tels produits. La destruction de la couche d'ozone par les hydrocarbures halogénés (utilisés, par exemple, comme gaz propulseurs) peut entraîner des modifications du climat et causer des atteintes à la santé. Enfin, les pluies acides - dues à l'utilisation de plus en plus intense de combustibles et carburants fossiles (huiles de chauffage, essence, mazout) - provoquent également dans notre pays une acidification du sol, des eaux souterraines ou superficielles, un dépérissement des arbres et des dommages aux constructions. L'exemple des pluies acides montre précisément que la mise en péril de nos bases d'existence est souvent due à des causes qui ne se situent pas uniquement en Suisse et qu'on ne peut combattre surtout grâce a des accords internationaux. Etat des finances de la Confédération Depuis une dizaine d'années, les finances fédérales po- sent à notre pays un problème majeur d'ordre politique. La Cause de cette situation précaire réside dans les dé- 165</w:t>
      </w:r>
    </w:p>
    <w:p>
      <w:r>
        <w:t>ficits d'en moyenne 900 m i l l i o n s de francs par an enre-- gistrés de manière continue depuis 1971. Les nombreux ef- forts entrepris en vue de remédier à cette situation témoignent aussi de l'importance de ce problème. Durant les années de l'après-guerre, la Confédération est devenue un Etat social et dispensateur de services. Long- temps, l'essor économique a permis de financer les nom- breuses dépenses supplémentaires par les rentrées fisca- les courantes. Or, depuis une dizaine d'années, il n'est plus possible de couvrir ces dépenses supplémentaires par le produit des impôts que votent le Parlement et le peu- ple. Cela nous a contraints à remettre à plus tard l'exé- cution de mesures souhaitables et à réduire l'ampleur de certaines tâches. Durant ces dix dernières années, toute une série de mesures d'économies qui ont été présentées, ont été acceptées par le peuple; cela a permis d'amélio-- rer le compte d'Etat de 1982 d'environ 2,2 milliards de francs. Le fait que les dépenses de la Confédération ne se sont pas accrues en termes réels au cours de lalégis-s- lature 1979-1983 peut être considéré comme un succès. La part des prélèvements de l'Etat dans le revenu national a même légèrement diminué. Les déficits cumulés des comptes financiers des années 1980-1983 (environ 2,4 milliards de fr.) ont pu être ramenés à moins de la moitié des défi- cits de la période précédente (5,5 milliards de fr.). Sur le plan des recettes, le principal projet de réforme fiscale présenté en vue de rétablir l ' é q u i l i b r e finan- cier, à savoir la transformation de l'Impôt sur le chif-- fre d'affaires grevant les marchandises en une taxe sur la valeur ajoutée, a subi deux fois un échec en votation populaire. Cependant, ces dernières années les taux des principaux impôts ont été relevés. Durant les années qui viennent, les recettes de la Confé- dération ne devraient approximativement augmenter que dans les limites imparties par le produit national brut. 166</w:t>
      </w:r>
    </w:p>
    <w:p>
      <w:r>
        <w:t>La condition en est toutefois que les pertes de recettes qui résulteront dès 1986, de la compensation de la pro- gression à froid, puissent itre comblées par d'autres re- cettes supplémentaires. En ce qui concerne les tâches de la Confédération, il faudra s'attendre dans certains domaines à une nouvelle augmentation des frais si l'on ne veut pas réduire les prestations. C'est ainsi que, dans des secteurs où les conditions sont fortement marquées par l'évolution tech- nique (défense du pays, recherche), le seul fait de pour- suivre ce qui a été entrepris exige déjà des dépenses su- périeures. La situation financière de la Confédération impartit d'é- troites limites aux activités qui figurent dans les Gran- des lignes de la politique gouvernementale 1983-1987. C'est dire qu'il est indispensable de fixer de manière très stricte les priorités tant en ce qui concerne les tâches existantes que les nouvelles. Evolution de la société Parallèlement au large et muet consensus s'étendant aux valeurs traditionnelles et aux structures fondamentales de notre société et de notre Etat, de nouvelles tendances apparai ssent. Les limites, maintenant tout à fait visibles, que les charges de l'environnement fixent à la croissance écono- mique sèment le doute et suscitent des résistances à l'é- volution de la technique. Le progrès technique et la croissance économique sont purement et simplement mis en question, étant donné l'épuisement des ressources de la terre qui nous menace. L'hostilité contre l'économie s'allie aux réserves exprimées à l'égard de la science établie. La religion, la conscience traditionnelle et des 167</w:t>
      </w:r>
    </w:p>
    <w:p>
      <w:r>
        <w:t>rapports marqués avec la nature déterminent une attitude de l'esprit qui exige, à la manière d'un pragmatisme hu- maniste, qu'on pèse soigneusement les incidences possi-- bles de tout acte sur les relations humaines. Dans le do- maine économique et politique, cette tendance se manifes- te par le désir de disposer de technologies mieux adap- tées aux circonstances, de plus petites unités et de structures plus faciles à embrasser d'un coup d'oeil. On constate le besoin d'une identité mieux affirmée dans un cadre régional plus étroit. La volonté de participer aux affaires publiques, dont té- moignent depuis peu divers groupes et mouvements issus de cette attitude, reflète dans sa tendance la variété des opinions, des traditions et des façons de vivre de notre pays. Cependant, on relève aussi des contradictions dans les relations entre les citoyens et l'Etat. Ainsi, la vo- lonté d'avoir une activité politique, manifestée par de nouveaux groupes, est en complète opposition avec le fait que l'ensemble des citoyens prend de moins en moins part aux décisions de l'Etat. En outre, la nouvelle attitude envers l'évolution économique et technique n'a guère eu pour effet de réduire le nombre des exigences formulées à 1'adresse de 1'Etat. La Suisse est une nation de structure federative, issue de la volonté politique de ses citoyens. La riche diver- sité qu'elle offre tant sur les plans linguistique, cul- turel et social qu'en ce qui concerne le paysage est re- présentée par des minorités au caractère original. Le dialogue, la compréhension et la solidarité constituent les conditions essentiel 1 es d'une cohésion nationale. Certains signes montrent que l'entente entre la majorité et les minorités, ainsi que la reconnaissance de l'iden- tité des minorités linguistiques et culturelles sont de- venues plus difficiles. D'autre part, les tensions et les conflits entre les intérêts nationaux et les intérêts lo-- caux ou régionaux sont devenus plus aigus. Cette évolu- 168</w:t>
      </w:r>
    </w:p>
    <w:p>
      <w:r>
        <w:t>tion se manifeste par une opposition croissante aux pro- jets d'importance nationale ayant abouti à la suite d'une procédure menée conformément aux principes qui régissent l'Etat fondé sur le droit. Les institutions démocratiques doivent à nouveau faire la preuve de leur valeur face à des forces de dissociation. Le champ libre que laisse notre régime social et économi- que aux minorités ainsi qu'aux anciens et nouveaux mouve-- ments doit trouver ses limites dans les décisionsdémo-o- cratiquement prises par la majorité. Sans ce consensus qui est à la base de nos institutions, liberté et fonde- ments de l'Etat de droit sont menacés. 13 Feuille fédérale. 136e année. Vol. I 169</w:t>
      </w:r>
    </w:p>
    <w:p>
      <w:r>
        <w:t>III. G R A N D E S O P T I O N S D E L A L E G I S L A T U R E L'exécution des tâches de "l'Etat en période de difficul-- tés économiques et financières L'Etat éprouve de plus en plus de difficultés à accomplir ses tâches. D'une part, il est appelé à résoudre de nom- breux problèmes nouveaux, qui sont engendrés par l'évolu-- tion socio-économique. En outre, au cours de la dernière législature, la Confédération s'est vu adresser un grand nombre de nouvelles requêtes, émanant tant du p u b l i c que des Chambres fédérales. Les desiderata ainsi formulés portaient aussi bien sur une augmentation de T'aide de la Confédération aux secteurs de l'économie qui sont en pé- ril que sur la lutte contre le dépérissement des forêts, en passant par un soutien accru de l'Etat central aux ac- tivités culturelles. D'autre part, la Confédération ne dispose que de moyens financiers limités. Quant à l'effectif du personnel de l'administration fédérale, il n'a pratiquement pas varié depuis dix ans en raison des arrêtés pris par les Cham- bres fédérales. Enfin, tant les cantons que les milieux économiques se montrent très réticents lorsqu'il s'agit d'accorder à la Confédération des compétences accrues. Quelles tâches la Confédération doit-elle assumer? Com- ment faut-il les exécuter? En ce début de législature, ces questions se posent de façon pressante et aiguë. Il est à la fois plus nécessaire et plus diffide que jamais de fixer des priorités. 170</w:t>
      </w:r>
    </w:p>
    <w:p>
      <w:r>
        <w:t>Le Conseil fédéral est bien décidé à faire en sorte que notre Etat conserve tous ses moyens d'action et à adapter ceux-ci aux circonstances. Au cours de la présente légis-- lature, les prestations multiples de la Confédération - réalisations sociales, équipements collectifs, protection de notre milieu vital, défense nationale, aide au déve- loppement, recherche, etc. - doivent continuer d'être as- surées. Les lacunes seront comblées. Lorsque surgiront des problèmes nouveaux qu'il est impérieux de résoudre (dépérissement des forêts, mutations des structureséco-o- nomiques, etc.), la Confédération s'y attaquera résolu- ment et recherchera des solutions en collaboration avec les cantons et les milieux intéressés. Enfin, nous conti- nuerons à adapter notre ordre juridique à l'évolution so- ciale, économique et technique et à préparer les réformes nécessaires (égalité des droits entre l'homme et la fem- me, protection de la personnalité contre l'usage abusif des données, régime des médias, procédure en cas de vota- tions sur les initiatives populaires accompagnées de con- tre-projets, etc.). Pour que la Confédération puisse continuer d'accomplir les tâches essentielles qui lui incombent et conserve une latitude suffisante pour faire face à de nouveaux problèmes, il importera, ces prochaines années, d'opé- rer une distinction plus rigoureuse entre ce qui est nécessaire et ce qui est souhaitable. C'est pourquoi, lorsqu'il a préparé les présentes Grandes lignes de la politique gouvernementale, le Conseil fédéral a non seulement sélectionné avec beaucoup de soin les nou- veaux projets, mais encore soumis à un examen critique les tâches actuelles de la Confédération. A cette occa- sion, il s'est également demandé si la répartition des tâches entre la Confédération, les cantons et les ins- titutions privées était judicieuse. - Les nouveaux projets que nous vous annonçons dans les présentes Grandes lignes de la politique gouvernemen- 171</w:t>
      </w:r>
    </w:p>
    <w:p>
      <w:r>
        <w:t>tale résultent d'un choix bien pesé des priorités. La situation financière de la Confédération ainsi que le blocage des effectifs du personnel nous ont con- traints à ajourner le traitement - pourtant souhaita- ble en sol - de diverses affaires. Il a également fallu adapter à la situation actuelle de nos finances les crédits affectés aux diverses tâches incombant à la Confédération. Une vaste enquête a permis d'examiner systématique- ment les possibilités de réduire, de supprimer ou d'exécuter à moindres frais les tâches actuelles de l'administration fédérale. L'objectif était de déga- ger davantage de moyens pour la réalisation de nouveaux projets ayant un caractère urgent, en restreignant les domaines d'activité actuels. Au cours de la dernière législature, nous avons mis en chantier la nouvelle répartition des tâches entre la Confédération et les cantons. Ces travaux seront poursuivis durant la présente législature. Nous cher- chons ainsi non seulement à atteindre une efficacité accrue dans l'exécution des tâches, mais aussi à ren- dre l'organisation politique plus claire pour le ci- toyen. Dans notre système politique, les subventions al- louéespar la Confédération aux cantons et aux parti- culiers occupent une place très importante. Afin d'assurer un emploi plus rationnel et plus efficace de ces moyens financiers, nous vous présenterons au cours de la présente législature un projet de loi sur les subventions ainsi qu'un nouveau train de mesures d'économies, programme complémentaire de la réduction linéaire des subventions. Enfin, nous vouerons une attention particulière a la question de la densité normative du droit fédéral. 172</w:t>
      </w:r>
    </w:p>
    <w:p>
      <w:r>
        <w:t>Tant dans les rapports de la Confédération avec les cantons que dans ceux de la Confédération avec les particuliers, nous tendons à instaurer une législa- tion exempte de perfectionnisme, qui permette à la Confédération d'accomplir avec efficacité les tâches qui lui incombent, tout en laissant aux cantons et aux particuliers une marge de manoeuvre suffisante. Toutes ces mesures visent à rendre l'action de la Confé- dération plus efficace en permettant notamment à celle-ci de fixer des priorités et d'utiliser judicieusement les moyens a disposition, de telle sorte qu'elle puisse s'ac- quitter de ses tâches actuelles et s'attaquer en temps voulu à de nouveaux problèmes, malgré les limites qui lui sont imposées tant sur le plan financier que sur celui du personnel. Politique étrangère et défense nationale Le nombre de foyers de tension et de conflits ne cesse de s'accroître, la course aux armements va en s'accélérant, et la misère continue d'accabler une bonne partie du Tiers-Monde. Même dans ces conditions, les options fonda- mentales de la Suisse en matière de relations extérieures - neutralité armée, universalité de nos relations, dispo- n i b i l i t é pour des bons offices et solidarité avec la com- munauté internationale - restent inchangées. La politique de neutralité armée et permanente préserve l'indépendance de notre pays et la liberté de ses ci- toyens. Empêcher qu'une guerre ne s'étende a notre pays constitue la mission principale de notre armée: 11 faut que le "prix d'entrée" soit le plus élevé possible, de façon à dissuader tout agresseur de s'en prendre à notre pays. Pour que notre défense nationale reste crédible, nous poursuivrons la modernisation de l'armée et renfor- 173</w:t>
      </w:r>
    </w:p>
    <w:p>
      <w:r>
        <w:t>cerons également les autres éléments de la défense géné- ral e. L'armée suisse est une armée purement défensive, qui ne menace donc aucun autre Etat. Aussi tant l'équipement que l'instruction de nos militaires de milice sont-ils conçus en fonction de cette mission. C'est d'ailleurs délibéré- ment que notre pays a renoncé à l'acquisition d'armes nuclêai res. En poursuivant sa politique de neutralité armée et en montrant qu'elle est prête à se défendre, la Suisse con- tribue au maintien de la stabilité politique et militaire dans une région stratégiquement importante de l'Europe et, partant, sert la cause de la paix, sans compromettre sa propre sécurité. Pour assurer la paix, il ne suffit pas d'adopter une at- titude défensive. Il faut aussi mener une politique étrangère active, comme le veut la conception de notre défense générale: par sa politique extérieure, notre pays entend contribuer à assurer la paix et à instaurer dans le monde un ordre juste et stable. Il est plus nécessaire que jamais que nous pratiquions une politique étrangère active, car l'interdépendance des pays n'a cessé de croître au cours de ces dernières an- nées et les organisations internationales ont gagné en importance. Traditionnellement, la Suisse entretient des relations étroites et multiples avec toutes les régions du monde. E l l e doit en grande partie sa prospérité à cet- te politique d'ouverture. Son sort est donc tout particu- lièrement l i é à celui de la communauté internationale. Les tensions croissantes qui se font jour dans le monde ainsi que la course aux armements qui en est le corollai- re exigent que l'on fasse davantage d'efforts, sur le plan international, pour assurer le maintien de la paix 174</w:t>
      </w:r>
    </w:p>
    <w:p>
      <w:r>
        <w:t>et un contrôle efficace des armements. Aujourd'hui, la sécurité de notre pays peut être menacée par un conflit lointain. C'est pourquoi nous appuierons toutes les dé- marches visant à un règlement pacifique des conflits et à un désarmement contrôlé et é q u i l i b r é , et proposerons nos bons offices chaque fois que cela se révêlera nécessaire. Le respect des droits de l'homme et des libertés fonda- mentales constitue toujours l'une de nos grandes préoccu-- pations. Nous ne pouvons pas espérer vivre à tout jamais dans la paix et la prospérité, alors que la misère et l'injustice règnent dans d'autres parties du monde. Il convient donc que nous poursuivions et renforcions notre politique fon- dée sur la solidarité et la coopération internationale. Bien que la Confédération ne dispose que de moyens finan- ciers limités, nous accroîtrons progressivement, au cours de la présente législature, l'aide au développement. En outre, nous nous emploierons, dans le cadre du dialogue Nord-Sud, à instaurer dans le monde un ordre économique plus juste. De même, nous continuerons à apporter une ai- de humanitaire lorsqu'il le faudra. En résumé, par notre politique étrangère, nous entendons contribuer à instaurer un ordre mondial où règne davanta- ge de justice, de liberté et de sécurité et dans lequel chacun puisse vivre dans des conditions décentes. Protection du m i l i e u naturel La protection du m i l i e u naturel est-elle devenue une tâ- che prioritaire de l'Etat. Aujourd'hui, la Confédération dispose de bases juridiques lui permettant d'assurer une protection efficace de l'environnement (loi sur la pro- tection de l'environnement, loi sur l'aménagement du ter- ritoire, loi sur la protection des eaux, loi sur la pro- 175</w:t>
      </w:r>
    </w:p>
    <w:p>
      <w:r>
        <w:t>tection de 1a nature et du paysage). Ces prochaines années, il s ' a g i r a d'appliquer ces lois d'une manière simple et efficace afin de sauvegarder dans toute la mesure du possible notre milieu vital et de remédier aux atteintes qu'il a déjà subies. Le Conseil fédéral a l'intention d'accélérer la préparation des textes d'exécution desdites lois. Cependant, leur application pratique ressortit essentiellement aux cantons. La Confédération doit donc pouvoir escompter que les cantons assumeront intégralement leurs responsabilités. Si nous voulons procéder aux adaptations nécessaires à l'aménagement de l'environnement et assurer l'emploi et le maintien des prestations de l'Etat, notamment dans le domaine social, il nous faut à l'avenir également un mi- nimum de croissance économique. Au cours de ces prochai-- nes années, nous devrons cependant veiller davantage à ce que le développement de l'économie ainsi que celui ,de l'Infrastructure relevant de la Confédération soient respectueux de l'environnement, du moins dans toute la mesure du possible. Il s ' a g i t de supprimer, du moins en partie, les aspects négatifs de cette évolution. Cela peut impliquer des transformations profondes et aussi des investissements supplémentaires. Etat et économie L'économie de notre pays est en pleine transition, phase délicate. Après la période de croissance continue de l'après-guerre et les fléchissements conjoncturels des années septante, notre économie se trouve dans l'obliga- tion de modifier rapidement ses structures. Le processus d'adaptation que cela implique pose des exigences éle- vées à ceux qui en ont la responsabilité et impose assez souvent des sacrifices. Précisément, un petit pays tel que la Suisse, dont l'économie est largement axée sur les exportations, ne peut pas se permettre de se tenir à 176</w:t>
      </w:r>
    </w:p>
    <w:p>
      <w:r>
        <w:t>l'écart des mutations économiques très rapides ni des révolutions technologiques et de ne pas s'y adapter. Il y va de sa prospérité. A la faveur d'une étroite coopération entre partenaires sociaux ainsi que de mesures d'appoint de l'Etat, 11 faut s'efforcer de prévenir les conséquences fâcheuses que l'évolution structurelle peut avoir, dans notre pays, sur le marché de l'emploi ainsi que sur la struc- ture régionale de l'économie. Parmi les mesures envisa- gées, mentionnons la création de nouveaux emplois dans des branches d'avenir, emplois qui doivent permettre aux travailleurs d'avoir un revenu assuré à long terme et d'effectuer un travail qui réponde à leurs capacités. Simultanément, il convient de lutter contre le déclin des régions économiquement faibles. Il ne faut pas que la structure fédéraliste de notre pays soit sapée par des processus de concentration économique. Au cours de ces prochaines années, il sera absolument né- cessaire d'améliorer la compétitivité de notre économie. Dans le système qui est le nôtre, cette tâche incombe en principe au secteur privé, qui doit faire en sorte de maintenir sa créativité et de développer sans cesse de nouveaux produits et procédés de fabrication. L'Etat peut influer sur ce processus en créant des conditions ex- térieures favorables et en prenant des mesures appropriées. Il peut ainsi faciliter les restructurations inéluctables et assurer une protection sociale à ceux qui en sont les victimes . C'est pourquoi nous entendons, durant la présente légis- lature, d'une part améliorer encore la formation profes- sionnelle et l'adapter aux nouvelles technologies et d'autre part accroître les possibilités de recyclage et de formation continue. La Confédération continuera d'ac- corder son soutien financier à la recherche et au déve- loppement ; el 1 e l'accroîtra même dans certains domaines 177</w:t>
      </w:r>
    </w:p>
    <w:p>
      <w:r>
        <w:t>particuliers. C'est la une manière de contribuer à défen- dre la position de tête que notre industrie occupe, sur le plan technologique, dans de nombreux secteurs ainsi qu'à assurer aux travailleurs des emplois répondant à leurs capacités professionnelles. Enfin, il est à nos yeux très important de maintenir le niveau actuel des prestations de nos assurances sociales et de les adapter aux besoins nouveaux. Le maintien d'un système commercial ouvert est d'une im- portance primordiale pour le développement fructueux de l'économie mondiale. Dans le cadre de notre politique économique extérieure, nous nous emploierons à assurer le bon fonctionnement de la coopération multilatérale et bilatérale et, notamment, aussi à consolider les marchés d'exportation de la Suisse. La croissance économique que nous espérons atteindre au cours de ces prochaines années sera fondamentalement dif- férente de celle que nous avons connue durant les années soixante. Les taux de croissance annuels seront plus fai- bles. A l'avenir, le développement de l'économie sera su- bordonné davantage que jusqu'ici à un double impératif: préserver le m i l i e u naturel et maintenir les structures régionales de notre pays. Il appartient aux partenaires sociaux et à l'Etat de se préparer ensemble à passer à une croissance qualitative de l'économie. Prestations des pouvoirs publics Les prestations des pouvoirs publics dans les domaines de l'équipement, de la sécurité sociale, de la santé, de la formation, de la recherche, etc. jouent un rôle important dans la vie actuelle. Elles constituent non seulement la base du développement économique, mais encore un élément important de notre prospérité. 178</w:t>
      </w:r>
    </w:p>
    <w:p>
      <w:r>
        <w:t>Actuellement, les prestations des pouvoirs p u b l i c s (Con- fédération, cantons et communes) ont atteint un niveau élevé et soutiennent la comparaison avec celles existant à l'étranger. Le Conseil fédéral a l'intention non seule- ment de maintenir ce niveau ainsi que la qualité de ces prestations, mais encore de les adapter aux nouvelles exigences économiques et sociales. Eu égard à la précarité des finances de la Confédération, 11 sera cependant encore plus nécessaire que jusqu'ici de fixer des priorités. Il n'est plus possible de mettre en oeuvre tout ce qui est souhaitable pour la société ou ré- alisable sur le plan technique. Il doit y avoir un rap- port convenable entre le coût et l'utilité des presta- tions des pouvoirs publics, et celles-ci doivent repré- senter une charge financière supportable à la longue. Concrètement, nous fixons pour la présente législature les objectifs suivants: - Il faut maintenir le niveau élevé de nos prestations sociales, et cela même en période de difficultés écono- miques et financières. Il n'y aura pas de réductions dans ce domaine; en Suisse, tout le monde doit avoir la certitude qu'en cas de maladie, d'accident, d'invalidi-- té, de chômage fortuit ou de vieillesse, il ne tombera pas dans le besoin. Lorsqu'il subsiste des lacunes dans notre système de sécurité sociale, elles seront com- blées par des mesures adéquates. - Lors de l'extension de notre réseau de communication, il faudra veiller a assurer une meilleure coordination entre les divers moyens de transport; les travaux qui seront entrepris ne devront pas faire double emploi, ni engendrer des capacités de transport disproportionnées. A l'avenir, il faudra vouer une grande attention aux effets qu'excerce le trafic sur l'environnement, sur la consommation d'énergie et sur l'organisation du terri- 179</w:t>
      </w:r>
    </w:p>
    <w:p>
      <w:r>
        <w:t>toire. De tous ces points de vue, le développement des transports publics prend une importance particulière. Nous continuerons de nous employer à assurer un appro- visionnement en énergie qui soit sûr, respectueux de l'environnement et économique. Même après le rejet de l'article constitutionnel sur l'énergie, nous poursui- vrons - en collaboration avec les cantons et les parti- culiers - nos efforts visant à économiser l'énergie, à diminuer notre dépendance du pétrole et à rechercher de nouvelles sources d'énergie. Il faut, à l'avenir aussi, maintenir la qualité de la recherche en Suisse. Si nous voulons, malgré nos moyens financiers limités, apporter un soutien spécifique à la recherche dans des domaines nouveaux tels que l'infor- matique ou la biotechnique et encourager les recherches interdisciplinaires portant sur des problèmes détermi- nés, il sera encore plus nécessaire qu'auparavant de fixer des priorités en matière d'encouragement de la recherche scientifique. En outre, la Confédération devra favoriser la création de centres de recherche en commun en vue d'une coordination rationnelle et d'une meilleure utilisation d'installations coûteuses. 180</w:t>
      </w:r>
    </w:p>
    <w:p>
      <w:r>
        <w:t>I V . L I S T E D E S T A C H E S l Facteurs régissant 1'exécution des tâches publiques 11 Rapports entre la Confédération et les cantons L'évolution des tâches de l'Etat au cours de ces derniè- res décennies s'est traduite.entre autres choses, par une modification des rapports entre la Confédération et les cantons. En effet, si les attributions de la Confédéra- tion se sont accrues dans de nombreux domaines, l'exécu- tion des tâches fédérales est restée pour l'essentiel du ressort des cantons. D'une façon générale, on peut cons- tater une imbrication croissante des attributions de la Confédération et des cantons en ce qui concerne tant l'exécution des tâches que le financement de cette exécu- tion. Le Conseil fédéral a accordé une attention toute particu- lière aux rapports entre la Confédération et les cantons, lors de l'élaboration des Grandes lignes de la politique gouvernementale pour la législature de 1983 a 1987. Il désire poursuivre et intensifier la réforme de notre fé- déralisme qu'il a entreprise à la faveur de la nouvelle répartition des tâches entre la Confédération et les can- tons. Cette nouvelle répartition reste un des éléments essen- tiels de notre politique gouvernementale. Elle a pour ob- jectif d'accroître la capacité de l'Etat fédéral de faire face à ses obligations, de rendre l'exécution des tâches publiques plus rationnelle et de renforcer la structure fédérale de notre pays. Avec l'accord des cantons, nous avons mis l'accent sur l'élargissement de leur marge de 181</w:t>
      </w:r>
    </w:p>
    <w:p>
      <w:r>
        <w:t>manoeuvre, notamment par une répartition plus stricte des attributions entre eux et la Confédération. Le 28 septembre 1981, nous vous avons transmis un message relatif aux premières mesures pour une nouvelle réparti- tion des tâches entre la Confédération et les cantons. Nous entendons vous soumettre un message et des proposi- tons concernant un second train de mesures au cours de cette législature. Nous avons l'intention d'y prévoir aussi quelques modifications de lois qui ne concernent pas directement la répartition des tâches, cela afin d'alléger la procédure législative dans son ensemble. Les éléments essentiels de ce second train de mesures de- vraient être les suivants, si l'état des travaux de revi- sion est suffisamment avancé: - Formation et instruction publique (loi sur la formation professionnelle, loi sur l'aide aux universités). - Sécurité sociale (loi sur 1'assurance-invalidité, loi sur 1 'AVS). - Agriculture et forêts (loi sur l'agriculture, loi sur la vente de bestiaux, loi sur les allocations familia- les dans l'agriculture, loi concernant la haute sur- v e i l l a n c e de la Confédération sur la police des fo- rêts). - Correction de cours d'eau, protection des eaux, pêche (loi sur la police des eaux, loi sur la protection des eaux , loi sur 1 a pêche) . - Défense militaire (art. 20, 3e al., de la constitution, organisation militaire de la Confédération), - Circulation routière (loi sur la circulation routière, loi sur le service des postes). 182</w:t>
      </w:r>
    </w:p>
    <w:p>
      <w:r>
        <w:t>Le message traitera en outre de la péréquation financière entre les cantons et d'une loi sur l'approbation d'actes législatifs des cantons par la Confédération (cf. ch. 13). Outre le second train de mesures concernant la nouvelle répartition des tâches, plusieurs objets ont^ d e 1 'impor- tance pour notre fédéralisme. Nous avons soigneusement examiné les conséquences qu'ils pourraient avoir pour les cantons. Nous avons renonce a présenter certains projets qui auraient modifié 1a répartition des attributions en faveur de la Confédération (p.ex. une nouvelle réglemen- tation du port d'armes, une loi sur la prophylaxie). Nous veillerons, en élaborant les projets annoncés dans les présentes Grandes lignes, à ne pas restreindre la latitu- de des cantons. Nous accorderons notamment une grande at- tention à la densité normative des lois et ordonnances. La législation fédérale doit en effet assurer l'exécution judicieuse des tâches confiées à la Confédération, sans réduire inutilement 1 a marge de manoeuvre des autorités cantonales. Dans le programme complémentaire d'écono- mies, la réduction des subventions fédérales devra être liée dans la mesure du possible avec la suppression d'un certain nombre de prescriptions. L'exécution du droit fédéral incombe dans une large mesu- re aux cantons. Nous savons que plusieurs lois fédérales (loi sur l'aménagement du territoire, loi sur la protec- tion de l'environnement, p.ex.) qui ont été adoptées ré- cemment par les conseils législatifs, imposent d'impor- tants travaux aux administrations cantonales chargées de les appliquer. Aussi les principaux problèmes que soulè-- vera l'exécution des lois au cours de cette législature sont-ils examinés dans le présent rapport sous les rubri- ques correspondantes. Le Conseil fédéral est résolu à as- surer, avec le soutien des autorités cantonales,l'appli-i- cation efficace des lois adoptées par les Chambres fédé- rales. On tiendra compte en l'occurrence des possibilités 183</w:t>
      </w:r>
    </w:p>
    <w:p>
      <w:r>
        <w:t>des petits cantons notamment, en arrêtant un nombre raisonnable de dispositions fédérales d'exécution et en fixant un ordre .de priorités pour la réalisation des tra- vaux dispendieux qui s'imposent. Près du quart des dépenses de la Confédération (5 mil- liards de fr. environ) servent à financer les subventions et les remboursements dus aux cantons ou constituent l e s - quote-parts que ceux-ci ont aux recettes de la Confédérati on ; Aussi l'assainissement des finances fédérales a-t-11 nécessairement des répercussions sur celles des cantons. La répartition des charges financières est d'ailleurs l'un des principaux thèmes des débats auxquels les rapports entre la Confédération et les cantons donnent lieu depuis quelques années. Le Conseil fédéra! a l'intention d'obtenir une décision au cours de cette législature sur les questions pendantes et de clarifier ainsi les rapports futurs entre la Confédération et les cantons en matière financière. A cet effet, on intégrera d'abord les mesures temporaires d'économie dans le droit ordinaire: Nous avons déjà pro- posé aux Chambres fédérales de supprimer les parts des cantons au produit des droits de timbre et des droits perçus sur les alcools (410 millions de fr.); le program- me complémentaire, de mesures d'économie qui Impose aux cantons des charges de près de 100 m i l l i o n s de francs vous sera bientôt soumis. En outre, la nouvelle répartition des tâches entre la Confédération et les cantons (premier et second train de mesures) allégera de près de 180 millions de francs les charges de la Confédération. Enfin, le Conseil fédéral maintient que les cantons doivent compenser l'accroissement des subventions fédérales découlant du nouveau régime d'affectation du produit des droits de douane perçus sur les carburants, en participant à la couverture des frais que le trafic régional des voyageurs occasionne aux CFF (près de 200 m i l l i o n s de fr.). Les modifications proposées qui touchent la répartition des charges financières entre la 184</w:t>
      </w:r>
    </w:p>
    <w:p>
      <w:r>
        <w:t>Confédération et les cantons, sont exposées en détail au chiffre 42 du plan financier de la présente législature. Les dépenses nettes que ces mesures imposent aux cantons s'élèvent.à quelque 500 m i l l i o n s de francs dont 400 m i l - l i o n s environ sont déjà compris dans les mesures tempo- raires d'économie. 12 Finances de la Confédération Comme nous l'avons mentionné dans la partie intitulée "Conditions générales", l'état des finances fédérales o b l i g e le gouvernement à se fixer des objectifs res- treints dans ses Grandes l i g n e s de la politique gouverne- mentale pour la législature de 1983 à 1987. La planifica- tion financière montre que, si Von ne prend pas de mesu- res d'assainissement au cours des années 1985 à 1987, il faut s'attendre à des déficits croissants du budget d'1 à 2 m i l l i a r d s de francs, q u o i q u ' i l soit possible de tabler sur une économie en légère croissance et sur l'absence de problèmes d'emploi aigus (voir ch. 23 du plan financier de la législature). L'assainissement des finances fédérales exige donc des mesures supplémentaires. Aussi vous soumettrons-nous un programme financier complémentaire en 1984; il rem- placera la réduction l i n é a i r e des subventions fédérales a p p l i q u é e à titre temporaire. II doit assurer à longue échéance des économies a n n u e l l e s d'environ 360 m i l l i o n s de francs. Nous vous avons proposé, le 28 novembre 1983, de ne plus accorder qu'une fois par an, au lieu de chaque semestre, la compensation du renchérissement au personnel fédéral. Cette mesure permettra de réduire de 50 m i l l i o n s de francs par an les dépenses de la Confédération. Enfin, ces prochaines années, nous compenserons autant que pos- sible les frais supplémentaires nu'entrainent les mesures 14 Feuille fédérale. 1361-- année. Vol. I 185</w:t>
      </w:r>
    </w:p>
    <w:p>
      <w:r>
        <w:t>adoptées en 1983 par les Chambres fédérales e n - v u e de renforcer l ' é c o n o m i e . Comme nous l ' a v o n s e x p o s é dans la section précédente, l'état des f i n a n c e s fédérales exige que les quotes-parts des cantons au produit des droits de timbre et des droits perçus sur les a l c o o l s , soient définitivement supprimées, que les nouvelles recettes que les cantons tirent des droits sur les carburants soient compensées et que l ' o n atteigne effectivement les résultats financiers escomptés de la nouvelle répartition des tâches (toutes ces mesures devraient permettre à la Confédération d ' é c o n o m i s e r quel- que 500 millions de fr. ). Si le peuple accepte les nou- veaux impôts sur le trafic (vignette autoroutière et re- devance sur le trafic des poids lourds) adoptés par les Chambres fédérales, un al 1égement supplémentaire des charges f i n a n c i è r e s de la Confédération s ' e n s u i v r a . Si toutes les mesures d ' a s s a i n i s s e m e n t sont appliquées, l'équilibre des f i n a n c e s fédérales pourra être atteint d'ici à la fin de la législature. Durant la présente législature, nous avons l'intention de poursuivre l ' e x a m e n du problème que pose la taxe dite "occulte" en rapport avec l'impôt sur le chiffre d ' a f f a i - res; en l ' o c c u r r e n c e , nous étudierons aussi la possibili-- té d'adopter une imposition du chiffre d ' a f f a i r e s de for- mule plus moderne, comprenant les s e r v i c e s . La taxe "oc- culte" ne peut être supprimée que si les pertes de recet- tes qu'entraineraa une telle mesure sont compensées. Conformément à un postulat du Conseil national, nous vous soumettrons un raport sur les mesures visant à combattre l'évasi on f i s c a l e . Une loi fédérale du 9 juin 1977 et le message du 25 mai 1983 sur l'harmonisation f i s c a l e pré- voient des contrôles plus e f f i c a c e s dans ce domaine en vue d'améliorer la moralité des contribuables. Nous exa- 186</w:t>
      </w:r>
    </w:p>
    <w:p>
      <w:r>
        <w:t>minons actuellement quelles mesures supplémentaires pour- raient être prises contre l'évasion fiscale. Afin d'assurer une utilisation plus judicieuse des sub- ventions fédérales versées aux cantons et aux particu- liers, nous avons l'intention de vous soumettre un projet de loi sur les subventions au cours de la présente législature. Ce texte contiendra des directives pour l'é-- laboration d'actes normatifs sur les subventions et uni- fiera la législation en la matière. Si cette loi ne per- mettra pas de- réaliser directement des économies, elle cl ari fi era mal gré tout, à longue échéance, les éléments sur lesquels on se fonde pour administrer efficacement les finances. L'accord de libre-échange que nous avons conclu avec les Communautés européennes oblige notre pays à transformer les droits de douane à caractère fiscal qui subsistent en impôts nationaux de consommati on. Parmi ces droits de douane, les principaux sont perçus sur les huiles minéra-- les et sur les automobiles. Nous vous soumettrons, durant la législature, une révision partielle de la constitution fédérale, afin d'assurer 1a transformation de ces droits en impôts de consommation. En vous soumettant un projet de révision de la loi sur 1'imposition du tabac, nous vous proposerons de rempla- cer les subventions fédérales versées en faveur de la culture du tabac indigène par un autre mode de finance- ment. 13 Réexamen des tâches de la Confédération Le Conseil fédéral a décidé de profiter de la mise au point des présentes Grandes lignes pour réexaminer de fa- çon critique les tâches actuelles de la Confédération. Il s'agissait en fait de déterminer dans quelle mesure l'on pouvait réduire les tâches existantes et en rationaliser l'exécution aux fins de libérer les moyens financiers et 187</w:t>
      </w:r>
    </w:p>
    <w:p>
      <w:r>
        <w:t>le personnel nécessaires à la réalisation de nouveaux projets urgents. Tous les offices fédéraux, ainsi que le Conseil des . écoles polytechniques fédérales ont procédé au cours du printemps et de l'été 1983 à un examen systématique des tâches qui leur incombent. Cette analyse leur a permis de déterminer les tâches qui peuvent être supprimées ou réduites, et celles dont l'exécution peut être retardée ou assurée à moindres frais. Il ne s'agit pas en l'occurrence de supprimer ou de réduire des activités essentielles de la Confédération. Les programmes d'économie réalisés durant la dernière décennie ont déjà . ouvert nombre de brèches dans les tâches de celle-ci. Au surplus, la n o u v e l l e répartition des tâches a permis de déterminer, dans tous les domaines, les tâches dont l'exécution peut être totalement ou partiellement confiée aux cantons. Une réduction plus poussée des obligations essentielles de la Confédération pourrait affecter sérieusement certaines catégories de 1a population et régions du pays. Le réexamen auquel on a procédé a toutefois révélé que certaines activités administratives pouvaient être rédui-- tes, simplifiées, voire supprimées. Dans la plupart des cas, il en résulte une certaine réduction des presta- tions; il faut toutefois s'en accommoder, eu égard à l'état des finances fédérales et au plafonnement de l'ef- fectif du personnel. Nous prévoyons notamment les mesures de "redimensionnement" suivantes: Simplification des procédures d'autorisation et d'examen, renonciation à l'établissement de certaines statistiques, à la tenue de registres et à certaines publications, rem- placement de contrôles intégraux par des sondages, com- pression de subventions fédérales et exécution ralentie de certains travaux législatifs. En mars 1984, nous pré- senterons aux commissions de gestion un rapport spécial sur le résultat du réexamen en question. 188</w:t>
      </w:r>
    </w:p>
    <w:p>
      <w:r>
        <w:t>Alors que les mesures précédentes ressortissent au Conseil fédéral, les deux réformes suivantes exigent 1 ' a v a l du Pariement: - Il s ' a g i r a d ' a b o r d de réviser la loi sur l ' a i d e aux universités aux fins de simplifier le système de sub- venti onnement des i n v e s t i s s e m e n t s matériels. Cette sim- plification permettra de réduire le travail et les frais administratifs tant de la Confédération que des cantons ayant la charge d'une université (cette révi- sion sera vraisemblablement proposée dans le cadre du second train de mesures pour une nouvelle répartition des tâches). - Par ailleurs, la procédure d ' a p p r o b a t i o n d ' a c t e s légis-- latifs des cantons par la Confédération devra être réa- ménagée dans un sens beaucoup plus libéral q u ' e l l e ne l ' e s t actuellement. A cette fin, nous vous soumettrons un projet de loi dans le cadre du second train de mesu- res susmentionné; ce texte lèvera certaines réserves mises à l ' a p p r o b a t i o n d ' a c t e s législatifs des cantons, précisera le contenu d'autres réserves ou les remplace- ra par des mesures de contrôle d ' u n e autre nature. La réalisation de toutes ces mesures de "redimensionne- ment" permettra de libérer des unités de travail au cours de la présente législature et apportera quelques allége- ments sur le plan financier. Nous avons l'intention d ' a f - fecter les unités devenues d i s p o n i b l e s à l ' e x é c u t i o n de n o u v e l l e s tâches urgentes. Enfin, nous p o u r s u i v r o n s nos e f f o r t s en vue de réaliser des économies. Le département des f i n a n c e s prépare une campagne visant à augmenter 1 ' e f f i c a c i té de l ' a d m i n i s t r a - tion fédérale; cette campagne se fonde sur les résultats du réexamen des tâches, résultats q u ' e l l e devra en outre compléter. 189</w:t>
      </w:r>
    </w:p>
    <w:p>
      <w:r>
        <w:t>14 Personnel de la Confédération Un plafonnement strict des effectifs du personnel est ap- pliqué depuis une dizaine d ' a n n é e s dans l'administration fédérale. Or, durant ce laps de temps, la Confédération s ' e s t vu attribuer un certain nombre de tâches nouvelles (protection des animaux, nouveau régime de 1 ' a s s u r a n c e - chômage, attributions prévues par l'article constitution- nel sur la conjoncture économique, chemins et sentiers pédestres, etc.). Ces mandats constitutionnels imposent a l'administration fédérale un supplément c o n s i d é r a b l e de charges puisqu'il a fallu q u ' e l l e élabore les textes d ' a p p l i c a t i o n et q u ' e l l e organise ensuite l'exécution des dispositions adoptées. Ce n'est q u ' a u prix d'une rationa- lisation poussée de l ' a c t i v i t é administrative et d ' u n e gestion intense des postes disponibles, que la Confédéra-- tion est parvenue à accomplir ces tâches nouvelles sans personnel supplémentaire. Les tâches de l'administration fédérale s ' a c c r o î t r o n t en- core ces quatre prochaines années. L ' e x é c u t i o n des lois adoptées par les Chambres fédérales durant la législature précédente (loi sur la prévoyance professionnelle, loi sur la protection de l ' e n v i r o n n e m e n t , etc.) nécessitera du personnel supplémentaire. A cela s ' a j o u t e la prépara- tion et l ' e x é c u t i o n des activités prévues dans les pré- sentes Grandes lignes. Le Conseil fédéral est bien décidé à couvrir autant que possible ces besoins de personnel supplémentaire par des mesures de rationalisation, par une réduction de certaines tâches existantes et par des transferts de personnel entre unités administratives.. Les mesures de "redimensionnement" que nous avons mentionnées au c h i f f r e 13 permettront j u s q u ' à un certain point d'at- teindre cet objectif. Nous nous réservons toutefois la faculté de présenter de n o u v e l l e s demandes de personnel supplémentaire si des c i r c o n s t a n c e s exceptionnelles 1 ' exigent. 190</w:t>
      </w:r>
    </w:p>
    <w:p>
      <w:r>
        <w:t>Afin d'accorder au personnel de la Confédération des con- ditions de travail équivalentes a celles dont jouissent les salariés du secteur privé, nous avons décidé, après d'âpres négociations menées avec les organisations du personnel, de fixer à 42 heures, à partir du 1er juin 1986, l'horaire de travail dans l'administration fédérale, qui est actuellement de 44 heures. En prenant cette mesure, la Confédération ne fait que suivre l ' é v o l u t i o n constatée dans nombre de secteurs de 1'économie.privée. Signalons dans le même ordre d ' i d é e s que les conditions de travail offertes au personnel de la Confédération ont été adaptées à celles de l'économie privée sur d'autres points également (p. ex., compensation du renchérissement une fois par an, cf. ch. 1 2 ) . Dans un rapport spécial, nous vous renseignerons de façon plus détaillée sur les conséquences que la réduction de l ' h o r a i r e de travail aura sur le plan financier et en matière de personnel; une augmentation du nombre des postes ne sera nécessaire q u ' a u x douanes, dans les entreprises du DMF et aux PTT. D'ailleurs, les problèmes de personnel doivent être con- sidérés non seulement du point de vue quantitatif, mais aussi du point de vue qualitatif. Il s ' a g i t donc d ' e x a m i - ner si l ' o n ne pourrait pas recourir davantage au travail à temps partiel. Des questions de principe en rapport avec le financement de la Caisse fédérale d ' a s s u r a n c e doivent être étudiées en détail dans le cadre d ' u n e révision des statuts. Il est particulièrement urgent d'adapter ceux-ci à la loi fédérale sur la prévoyance professionnelle. 191</w:t>
      </w:r>
    </w:p>
    <w:p>
      <w:r>
        <w:t>LA SUISSE DANS LE C O N C E R T DES NATIONS</w:t>
      </w:r>
    </w:p>
    <w:p>
      <w:r>
        <w:rPr>
          <w:b/>
        </w:rPr>
        <w:t>E. 21</w:t>
      </w:r>
    </w:p>
    <w:p>
      <w:r>
        <w:t>La Suisse au sein de l'Europe L'importance que revêt l ' e s p a c e européen pour la Suisse nous a tout naturellement amenés à développer des rela-- tions d'une qualité particulière notamment avec les Com- mun au t _é s européennes ( C E ) et leurs Etats membres, ainsi q u ' a v e c nos partenaires au sein de l ' A s s o c i a t i o n europé-é- enne de libre-échange ( A E L E ) . Les accords et arrangements que nous avons p a s s é s à cet effet ont permis une coopéra- tion substantielle qui doit être poursuivie et approfon- die ces prochaines années. Au premier plan de celle-ci figurera la consolidation et l'approfondissement du libre-échange en Europe qui, d'une manière générale, a remarquablement bien fonctionné en dépit des difficultés économiques nées de la récession. Le dialogue ouvert et constructif que nous entendons poursuivre avec les Communautés européennes portera en particulier sur l ' a d a p t a t i o n de nos accords de 1972 en relation avec l ' a d h é s i o n prévue de l ' E s p a g n e et du Portu- gal aux Communautés; il visera également à ce que les efforts entrepris actuellement par les Dix pour renforcer leur marché intérieur trouvent leur contrepartie dans le perfectionnement de leurs relations de libre-échange avec la Suisse et les autres pays de l ' A E L E . Nous entendons par ailleurs continuer de coopérer avec les Communautés dans des domaines qui sortent du cadre du libre-échange proprement dit, en priorité ceux des transports, de la recherche scientifique et technique, des s e r v i c e s , de la politique économique et monétaire, ainsi que de l ' h a r m o - nisation du droit. 192 2</w:t>
      </w:r>
    </w:p>
    <w:p>
      <w:r>
        <w:t>La Convention de Stockholm qui lie les pays de l'AELE en- tre eux constitue, avec les accords passés par chacun de ces pays avec les Communautés, le second p i l i e r sur le- quel s'appuie le libre-échange en Europe. L'AELE repré-- sente de pi us pour ses pays membres un cadre de concerta- tion p r i v i l é g i é en matière de commerce international, y compris pour ce qui est de leurs relations avec les CE. Nous entendons continuer de tirer pleinement parti des possibilités que cette institution nous offre. Dans le domaine scientifique et technologique également, une coopération particulièrement fructueuse s'est déve- loppée en Europe ces dernières années. Nous voulons con- tinuer à y participer activement et à nous associer aux divers programmes que les organismes spécialisés exécu- tent. Nous permettrons ainsi a notre industrie de pointe de s'illustrer dans des projets de haute technologie et, par là, de renforcer sa compétitivité sur les marchés i nternationaux . Nous avons l'intention de continuer à soutenir activement les efforts que fournit le Conseil de 1 'Europe pour res- serrer encore davantage les liens qui unissent les Etats démocratiques d'Europe. Nous attachons une grande impor- tance aux consultations p o l i t i q u e s qui s'y déroulent et à la coopération instituée entre les Etats membres, qui conduit notamment à l'élaboration de conventions et de recommandations. Parmi ces instruments, ceux qui visent à une harmonisation du droit en Europe revêtent, à nos yeux, un intérêt particulier. Enfin, n o u s - p o u r s u i v r o n s les efforts accomplis pour en- tretenir et intensifier les relations multiples et p r i v i - légiées nous unissant avec chacun des pays qui nous en- tourent. 193</w:t>
      </w:r>
    </w:p>
    <w:p>
      <w:r>
        <w:rPr>
          <w:b/>
        </w:rPr>
        <w:t>E. 22</w:t>
      </w:r>
    </w:p>
    <w:p>
      <w:r>
        <w:t>Maintien de la paix et ordre juridique international Notre engagement en faveur de la paix et du règlement pa- cifique des conflits internationaux est une des constan- tes de notre politique étrangère. Fidèles à notre attitu- de traditionnelle de solidarité et de disponibilité, nous continuerons à offrir nos bons offices lorsque les par- ties à un conflit en exprimeront le voeu et, dans ce ca- dre, à assumer les mandats de protection des intérêts étrangers qui seront confiés à la Suisse. Manifestant de- puis toujours un intérêt particulier aux travaux entre- pris, notamment par les Nations Unies, pour fixer et dé- velopper les règles du droit international , nous enten- dons, comme par le passé, participer aux.conférences de codification qui seront convoquées à cet effet. Nous au- rons également à déterminer l'attitude de la Suisse à l'égard de la Convention sur le droit de la mer et de la Convention de Vienne sur le droit des traités. Le contrôle des armements et le remplacement de la sécu-- rité sont un autre domaine dans lequel la Suisse s'atta- che à soutenir activement les efforts accomplis par la communauté internationale, pour autant que notre statut de neutralité permanente et armée nous le permette. Ain- si, comme jusqu'ici, nous manifesterons notre volonté de négocier des conventions internationales relatives au désarmement et à la sécurité et notre disponibilité à ac- cueillir en Suisse des conférences et rencontres interna- tionales défendant cette cause. Pour la Suisse, la Conférence sur la sécurité et la coo- pération en Europe (CSCE) demeure le seul forum politique où notre pays peut participer à égalité avec tous les Etats d'Europe, ainsi que le Canada et les Etats-Unis, à des négociations. Après la clôture de la réunion de Ma- 194</w:t>
      </w:r>
    </w:p>
    <w:p>
      <w:r>
        <w:t>drid sur les suites de la CSCE, une nouvelle phase s ' o u - vrira le 17 janvier 1984 à Stockholm avec la Conférence sur les mesures de confiance et de sécurité et sur le dé- sarmement en Europe ( C D E ) . Notre participation à ces tra- vaux est une nouvelle étape dans notre politique de sou- tien aux efforts entrepris sur le plan multilatéral pour diminuer les tensions et limiter les armements sur notre continent. Ces efforts, si importants soient-ils, ne doi- vent toutefois pas, à notre avis, s ' a c c o m p l i r au détri- ment de la dimension humaine de la CSCE. C ' e s t pourquoi nous entendons, comme par le passé, participer activement aux autres travaux entrepris, dans le cadre de la CSCE, pour encourager le respect effectif des droits de l'homme et des libertés fondamentales. Deux importantes réunions sont prévues dans ce domaine: l ' u n e sur les droits de l'homme à Ottawa en 1985, l'autre sur les contacts hu- mains à Berne en 1986. Par ailleurs, Athènes accueillera en 1984 une réunion d'experts sur le règlement pacifique des différends. Les résultats de tous ces pourparlers se- ront évalués à Vienne, en 1986, lors de la prochine con- férence sur les suites de la CSCE. Conformément à la politique que nous avons définie dans notre rapport du 2 juin 1982, nous avons l'intention de poursuivre et d'intensifier notre action en faveur de la défense des droits de 1'homme. En particulier, la Suisse devrait ratifier les principaux instruments élaborés dans ce domaine. C ' e s t pourquoi nous ouvrirons prochainement une procédure de consultation au sujet du premier proto- cole additionnel a la Convention européenne des droits de l'homme. Nous vous soumettrons également des propositions concernant l ' a d h é s i o n aux deux Pactes internationaux des Nations Unies relatifs aux droits de l'homme, ainsi q u ' à la Convention Internationale sur l'élimination de toutes les formes de discrimination raciale. Les efforts entre- pris par la communauté internationale pour renforcer la protection des personnes privées de liberté méritent eux 195</w:t>
      </w:r>
    </w:p>
    <w:p>
      <w:r>
        <w:t>aussi notre plein appui. Nous continuerons à participer aux travaux des Nations Unies relatifs à l'élaboration d'une convention contre la torture. Nous soutiendrons également la récente proposition visant à adopter, dans le cadre du Conseil de l'Europe, une convention permet- tant de lutter efficacement contre la torture. Le message sur l'adhésion de la Suisse à l'Organisation des Nations Unies (ONU) est actuellement examiné par les Chambres fédérales. Il appartiendra ultérieurement au peuple et aux cantons de se prononcer. Cette décision, qui aura des implications sur notre politique étrangère, fera l'objet d'un effort particulier en matière d'infor- mation. Enfin, nous entendons poursuivre notre politique visant à maintenir l'attrait de Genève comme siège d'organisations et lieu de conférences internationales. C'est notamment en allouant des crédits à la Fondation des immeubles pour les organisations internationales (FIPOI) que nous y par- viendrons. 196</w:t>
      </w:r>
    </w:p>
    <w:p>
      <w:r>
        <w:rPr>
          <w:b/>
        </w:rPr>
        <w:t>E. 23</w:t>
      </w:r>
    </w:p>
    <w:p>
      <w:r>
        <w:t>La Suisse et les pays en développement 231 Coopération au développement et aide humanitaire Dans le chapitre intitulé "Grandes options de la législa-- ture" nous avons déclaré que nous entendons a c c r o î t r e progressivement notre aide publique au développement, du- rant cette législature. La situation financière de la Confédération ne nous permettra toutefois pas d'atteindre dans les délais prévus l'objectif de c r o i s s a n c e que nous nous étions fixé au seuil de la précédente législature, à s a v o i r rejoindre la moyenne des pays membres du Comité d ' a i d e au développement dee l ' O C D E (0,38 % du PNB) vers le milieu des années 80. Toutefois, le vol urne de notre aide publique au développement devrait passer de 0 , 2 6 pour cent du produit national brut en 1984 à 0,31 pour cent en 1987. Ces chiffres tiennent compte de la réduction liné- aire de 10 pour cent des subventions dont nous proposons l ' a p p l i c a t i o n dans le programme complémentaire d ' é c o n o - mies. Les objectifs et priorités de notre aide ' publ i que au dé- veloppement sont déterminés par la loi du 19 mars 1976: soutenir l ' e f f o r t propre des pays en développement; ten- dre à un meilleur équilibre au sein de la communauté in- ternationale; orienter l'aide en priorité vers les pays, régions et couches de population les plus d é f a v o r i s é s . Pour atteindre une e f f i c a c i t é m a x i m a l e , cette aide visera simultanément a répondre aux b e s o i n s prioritaires des pays en développement tout en s ' e x e r ç a n t dans des domai-- nes où la Suisse est particulièrement expérimentée. La qualité reconnue de l ' a i d e s u i s s e (qui est accordée es- sentiellement sous forme de dons et n ' e s t en général pas liée à la livraison de biens ou de services par des en- treprises de notre pays) sera maintenue. Un effort parti- culier sera fait pour accroître l ' e f f i c a c i t é de l ' a i d e ; 197</w:t>
      </w:r>
    </w:p>
    <w:p>
      <w:r>
        <w:t>11 s'agira notamment de poursuivre la décentralisation de l'exécution des projets et de recourir, chaque fois que les circonstances le justifient, à des spécialistes exté- rieurs à l'administration. La répartition des moyens en- tre les diverses formes de coopération au développement et d'aide humanitaire - coopération technique, aide fi- nancière, mesures économiques, aide humanitaire, aide alimentaire - se fera aproximativement selon les mêmes clés que jusqu'ici .' Par ailleurs, la priorité continuera d'être accordée à l'aide bilatérale, ce qui ne nous empê- chera pas de participer de manière adéquate à la coopéra- tion multilatérale. Nous entendons en particulier nous associer, sous une forme appropriée, à l'effort entrepris par la Communauté internationale en faveur des pays les plus pauvres, à l'occasion de la 7e reconstitution des ressources de l'Association internationale de développe- ment (AID). L'aide humanitaire continuera d'être une tâche importante de la Confédération, les besoins s'étant accrus ces der- nières années. En effet, des m i l l i o n s d'êtres humains en différents points du globe sont devenus sans feu ni lieu à la suite de catastrophes naturelles et, surtout, de conflits armés. Cette aide, en nature ou en espèce, est acheminée en grande partie par le canal d'organisations internationales et d'oeuvres d'entraide suisses. La Con- fédération soutient ainsi l'effort fourni spontanément par les particuliers. Vu l'accroissement des taches qui ont été dévolues ces dernières années au Comité Interna- tional de la Croix-Rouge (CICR), nous comptons augmenter la contribution fédérale allouée annuellement à cette institution. Quant au Corps des volontaires pour l'aide en cas de catastrophes, 11 doit rester toujours prêt à apporter rapidement un secours direct aux victimes de catastrophes (reconstruction, transports, assistance médicale, approvisionnement et transmissions). 198</w:t>
      </w:r>
    </w:p>
    <w:p>
      <w:r>
        <w:t>232. Mesures économiques extérieures; dialogue Nord-Sud Le redressement économique qui se dessine dans les pays industrialisés est certes indispensable pour permettre aux pays en développement d'affermir leurs structures économiques mais pour beaucoup d'entre eux, cela ne peut suffire car ces structures sont encore trop faibles. Des mesures particulières devront être prises pour aider ces pays à tirer profit d'une reprise conjoncturelle. Il faut donc envisager, pour les années qui viennent, d'engager des négociations Nord-Sud dans le cadre du GATT, que ce soit en consacrant des discussions spéciale- ment à ce problème ou en l'examinant è l ' o c c a s i o n d ' u n e conférence portant plus généralement sur la libéralisa- tion des relations commerciales. Il importe que les pays en développement obtiennent la garantie qu'ils peuvent compter sur un statut privilégié tant que l'état de leur commerce, de leurs finances et de leur développement l ' e x i g e r a . En même temps les pays à développement avancé doivent s'engager à s'intégrer progressivement dans le système normal des échanges mondiaux, à ouvrir peu à peu leurs marchés et a s'acquitter des obligations qui en ré- sultent. Par contre, il faudra encore bien du temps avant que les pays en développement les plus pauvres ne soient en mesu- re de tirer directement profit de telles adaptations des règles du commerce mondial. Pour eux, il sera encore né- cessaire à l'avenir de prévoir des mesures particulières. Tout en poursuivant notre politique dans le domaine de l'encouragement des importations, il faut développer en- core le système des préférences tarifaires que nous ac- cordons aux pays les plus pauvres. Comme ces pays expor- tent essentiellement des produits agricoles, le Conseil fédéral étudiera s'il serait possible de prendre des me- sures complémentaires de libéralisation pour les produits 199</w:t>
      </w:r>
    </w:p>
    <w:p>
      <w:r>
        <w:t>figurant aux chapitres 1 a 24 du tarif des douanes. On admettra ces mesures d'autant plus facilement que la Suisse a jusqu'à présent peu importé de ces pays et que la perte de recettes douanières qui en résultera sera mi- nime. Les résultats obtenus jusqu'à présent grâce à des accords internationaux sur 1 es produits de base ne permettent pas vraiment de tirer des conclusions claires et nettes sur l'efficacité de tels accords qui. visent à stabiliser les prix. C'est pourquoi nous examinerons, en collaboration avec d'autres pays et dans le cadre de la CNUCED, l'effi- cacité de ces accords. Au sein de cette organisation, nous participerons également a des négociations sur des conventions internationales qui prévoient surtout des me- sures relevant de l'aide au développement (promouvoir la transformation des matières premières dans le pays même, la productivité et les ventes, le développement et la re- cherche, etc.). Simultanément, nous examinerons l'opportunité de partici- per à un système de stabilisation des recettes d'exporta- tion dans le but de favoriser les pays en développement qui ont une faible capacité financière et dont l'économie dépend fortement du marché des produits de base. La forte diminution des recettes d'exportation subie par de nom- breux pays en développement, a m u l t i p l i é leur besoin de financements compensatoires. Notre pays n'étant membre ni du Fonds monétaire international ni des Communautés, or- ganismes qui utilisent des moyens d'action en vue de sta- biliser les recettes d'exportation, nous interviendrons pour que soit négocié un nouveau système offrant des avantages effectifs aux pays en développement les plus désavantagés. 200</w:t>
      </w:r>
    </w:p>
    <w:p>
      <w:r>
        <w:rPr>
          <w:b/>
        </w:rPr>
        <w:t>E. 24</w:t>
      </w:r>
    </w:p>
    <w:p>
      <w:r>
        <w:t>Politique économique extérieure et pol iti que monetai re 241 Coopération économique multilatérale Compte tenu de l'interdépendance économique croissante des différents pays, la coopération économique multilaté-- rale revêt une importance toujours plus grande. Dans cet- te optique, les relations que nous entretenons avec les CE et l ' A E L E dans le cadre du système européen de libre- échange présentent un très grand intérêt; elles sont traitées dans le chapitre intitulé "La Suisse au sein de l ' E u r o p e " , figurant au chiffre 21. Notre pays dont l ' a v e - nir est très étroitement lié à l ' é v o l u t i o n de l'économie mondiale doit continuer à s ' a s s u r e r , pour les décisions prises au niveau international, un droit de c o n s u l t a t i o n - et de participation, a la mesure de ses intérêts économi- ques. Il est devenu urgent de renforcer la position des o r g a n i s a t i o n s internationales qui donnent aux petits pays également la p o s s i b i l i t é de faire entendre leur voix et de défendre leurs droits car aujourd'hui les grands blocs économiques ont tendance à s'efforcer de résoudre bilaté-é- ralement leurs problèmes économiques. En matière de coo- pération économique internationale, la Suisse a pour ob- jectif prioritaire l e maintien d ' u n système Il est important pour notre pays que 1 ' O C D E p u i s s e conti- nuer à remplir sa fonction de forum et de centre de con- certation en matière de politique économique pour les 24 pays industrialisés à économie de marché. L'interdépen-- dance organique qui existe entre la politique macroécono- mique (politique budgétaire, financière et monétaire), la politique commerciale et les problèmes liés à l'endette- ment exige que ces pays élaborent une conception globale en matière d ' é c o n o m i e extérieure. Il faut que ces Etats tiennent compte des répercussions que leurs décisions peuvent avoir sur d ' a u t r e s pays et q u ' i l s en discutent ensemble. De plus, les travaux de recherche opérationnel- le de l ' O C D E dans les domaines du financement des expor- tations, de la l i b é r a l i s a t i o n des mouvements de capitaux 15 Feuille fédérale. 136 eannée.. Vol. I 201</w:t>
      </w:r>
    </w:p>
    <w:p>
      <w:r>
        <w:t>et des opérations de paiement, des Investissements privés, etc., intéressent directement 1économie suisse. Le GATT est le pilier sur lequel repose l'ordre du com- merce mondial ouvert, élaboré sur la base d ' a c c o r d s . C ' e s t aussi le forum de négociation pour toutes les ques- tions touchant aux échanges commerciaux. La Suisse fera tout ce qui est en son pouvoir pour que soient rapportées les mesures protectionnistes prises essentiellement dans les années de r é c e s s i o n et que les parties contractantes reviennent à un comportement plus conforme aux règles du GATT. Certaines de ces règles doivent d ' a i l l e u r s être ré- examinées et adaptées à la réalité d ' a u j o u r d ' h u i (problê- me des clauses de sauvegarde, par e x e m p l e ) . Il convient de mettre un frein à la tendance de certains pays à avoir recours à un système bilatéral d ' é c h a n g e s commerciaux. Après avoir soigneusement pesé les intérêts en jeu, la S u i s s e soutiendra en outre les initiatives prises dans de nouveaux domaines (p. ex. les services ou la technologie de poi nte) . Pour l ' é c o n o m i e suisse, les investissements à l'étranger et le transfert international de technologies ont de plus en plus d ' i m p o r t a n c e . C ' e s t pourquoi l'amélioration des conditions d ' i n v e s t i s s e m e n t à l'étranger ainsi que la ga- rantie du paiement et de la transférabilité des redevan- ces dues au titre de la technologie exportée constituent une exigence majeure. 242 Politique monétaire II est manifeste que politique économique et politique monétaire s'interpénètrent. Les variations des taux d ' i n - térêt, les fluctuations des cours de change ainsi que les déséquilibres de balances de paiement influent sur la ca- pacité concurrentielle tout autant que les mesures de po- litique commerciale. Le Conseil fédéral est persuadé que 202</w:t>
      </w:r>
    </w:p>
    <w:p>
      <w:r>
        <w:t>le meilleur moyen d'écarter les risques qui en découlent consiste à renforcer la coopération internationale. Il estime donc nécessaire de se rapprocher davantage des Institutions qui sont principalement chargées de la coo- pération économique et monétaire mondiale - notamment du Fonds monétaire international et de la Banque mondiale. C'est pourquoi le gouvernement a pris en 1982 la décision de principe d'adhérer en temps voulu aux institutions de Bretton Woods. 243 Endettement Pour faire face au problème fondamental de l'endettement international, il est n é c e s s a i r e - en pi us des efforts d'adaptation que doivent fournir les pays débiteurs - d'intensifier la coopération entre les institutions In- ternationales de financement, les banques d ' é m i s s i o n et les gouvernements des pays industri al i ses, ainsi que les banques du secteur privé. Il convient en effet, en pre- mier lieu, de fournir aux pays qui en ont besoin les moyens de s'adapter aux n o u v e l l e s conditions de l'écono-- mie mondiale. A long terme cependant, les pays débiteurs ne pourront connaître un développement approprié q u ' e n augmentant et en stabilisant le produit de leurs exporta- tions. A l ' a v e n i r , la Suisse devra également répondre aux deman- des concernant sa participation à des mesures d ' a i d e in- ternationale en faveur de pays dont la situation est par- ticulièrement grave. Nous devrons alors examiner dans quelle mesure nous pourrons continuer à employer, dans de tels c a s , les moyens d'action dont nous disposons actuel- lement, en leur donnant éventuellement une plus grande souplesse, ou s'il convient de créer une nouvelle base 1 égal e. 203</w:t>
      </w:r>
    </w:p>
    <w:p>
      <w:r>
        <w:t>244 Aide à 1 ' exportation Pour un pays tel que la S u i s s e , qui est fortement tribu- taire de l ' é c o n o m i e mondiale, l ' a i d e à l ' e x p o r t a t i o n constitue une tâche permanente. Mais elle prend une im- portance accrue lorsque la situation économique se dété- riore tant à l'intérieur du pays q u ' à l ' é t r a n g e r . Il s ' a g i r a , à l ' a v e n i r également, d'adopter constamment aux besoins de l ' i n d u s t r i e s u i s s e d'exportation et à l ' é v o l u - tion rapide de la situation le dispositif d ' a i d e à l ' e x - portation mis en place par l'Etat et financé en partie par la Confédération, sans pour autant modifier fondamen- talement la répartition des tâches entre l'Etat et l'éco-- nomie privée. Il ne faut guère compter que les charges qui pèsent sur les comptes de la garantie contre les risques à l'expor-- tation ( G R E ) du fait des difficultés de paiement rencon- trées par de nombreux pays Importateurs puissent s ' a l l é - ger dans un proche avenir; les déficits resteront donc considérables. C ' e s t pourquoi nous prévoyons de vous sou- mettre, dans cette législature, un projet concernant la garantie contre les risques à l'exportation. Malgré ses charges financières, la GRE doit rester en mesure de cou- vrir des risques si l ' o n veut que notre Industrie d ' e x - portation ne soit pas trop défavorisée dans la compéti- tion internationale. C ' e s t d ' a i l l e u r s dans la même opti- que qu'il faudra examiner d ' é v e n t u e l l e s demandes d'élar- gissement des prestations de la GRE, sans toutefois per- dre de vue le principe de son indépendance financière à long terme et l'état des finances fédérales.</w:t>
      </w:r>
    </w:p>
    <w:p>
      <w:r>
        <w:rPr>
          <w:b/>
        </w:rPr>
        <w:t>E. 25</w:t>
      </w:r>
    </w:p>
    <w:p>
      <w:r>
        <w:t>Défense mil i tal re Le plan directeur-armée 80 sera réalisé pour l'essentiel vers le milieu des années 80. Pour les années 90, nous avons élabore un nouveau plan directeur qui couvre 204</w:t>
      </w:r>
    </w:p>
    <w:p>
      <w:r>
        <w:t>plusieurs législatures et dont la validité n ' e s t plus limitée dans le temps. En réponse à un postulat déposé au Conseil des Etats le 16 mars 1983, on peut résumer ce document comme suit: La missi on que le Conseil fédéral a fixée a l'armée suis- se dans son rapport du 27 juin 1973 sur la politique de sécurité de la Suisse,, mission confirmée dans le rapport intermédiaire du 3 décembre 1979, reste valable sous l ' e m p i r e du nouveau plan directeur. La menace hypothétique se caractérise de plus en plus par une augmentation du nombre des acteurs et des sources de conflit ainsi que par un accroissement de l ' e f f i c a c i t é des armes qui sont toujours plus rapides et portent tou- jours plus loin. Les conflits peuvent s'étendre brusque- ment et toucher des secteurs très éloignés. Le temps de préalerte s ' e n trouvera encore réduit. Il faut prévoir que la guerre s u b v e r s i v e prendra de l ' i m p o r t a n c e (actions psychologiques, sabotage, terrorisme et action de comman- d o s ) . Même pour notre pays, on ne peut exclure l'éventua-- lité d ' u n raid stratégique ou d'une intervention locali- sée . Compte tenu de cette hypothèse de la menace, l ' a r m é e doit s'adapter en permanence à de nouvelles données. Il faut améliorer encore les moyens lui permettant d ' a s s u r e r une sécurité permanente en cas de raid stratégique ou de me- naces s e c t o r i e l l e s . Les éléments de l ' a r m é e qui, après mobilisation, peuvent passer au combat sans longue prépa-- ration ( a v i a t i o n , défense contre a v i o n s et troupes méca-a- n i s é e s ) doivent être structurés, instruits ett' équipés en c o n s é q u e n c e . La défense combinée qui était déjà définie comme forme principale de combat dans la conception de la défense na- tionale militaire du 6 juin 1966 demeure, dans le nouveau plan directeur de l ' a r m é e également, déterminante pour 205</w:t>
      </w:r>
    </w:p>
    <w:p>
      <w:r>
        <w:t>fixer le comportement tactique et opératif de nos forma- tions. Tout comme auparavant, il convient de faire coopé- rer les troupes qui ont une fonction plutôt statique avec les troupes mobiles de combat. Il n ' e x i s t e pas d'autre solution que la défense combinée qui doit pouvoir être appliquée à plusieurs échelons, et j u s q u ' à celui du corps d ' a r m é e . Il faut en outre tenir compte de la crédibilité de nos mesures de défense aux yeux des pays qui nous en- tourent. Dans l'optique de la mission qui incombe de ce fait à l'armée, à savoir tenir de grands secteurs dont la défense ne peut être assurée parfaitement, les formations mobiles et dotées d'une grande p u i s s a n c e de feu jouent un rôle décisif. Il faut poursuivre la modernisation des moyens de combat. De nouveaux systèmes d'armement à forte capacité doivent être introduits pour servir de soutien aux armes de con- cept i on pi us ancienne. Le plan directeur se réalise progressivement. Dans le do- maine de l ' o r g a n i s a t i o n , l'étape de réalisation 1984-1987 prévoit, outre l ' a c c é l é r a t i o n de la mobilisation, l'amé- lioration du service de renseignements et la création, pour la conduite, de conditions plus f a v o r a b l e s pour le p a s s a g e du cas stratégique normal au cas de crise. Il faut s ' a s s u r e r q u ' u n e partie de la défense contre a v i o n s et des éléments de la guerre électronique soient en per- manence prêts à être engagés de manière e f f i c a c e . Les états-majors de l ' a r m é e et les grandes formations seront réduits et restructurés. Pour l'armement, l ' é t a p e 1984-1987 met l ' a c c e n t notamment sur l'acquisition de nouveaux chars Léopard 2, d ' u n e arme antichar mobile filoguidée pour l ' é c h e l o n du régiment d'infanterie, d ' h é l i c o p t è r e s de défense antichar et du nouveau fusil d ' a s s a u t . 206</w:t>
      </w:r>
    </w:p>
    <w:p>
      <w:r>
        <w:t>Pour l'étape de réalisation 1984-1987, les crédits néces- saires s'élèveraient à 8,9 milliards de francs, montant qui n'est guère conciliable avec notre politique finan- cière. C ' e s t pourquoi nous avons dû nous résoudre à dimi- nuer les investissements militaires de 200 millions de francs. Au plan financier pour la législature figure donc la somme de 8,7 milliards de francs pour la réalisation de cette étape. Dans notre rapport du 14 mars 1983, nous vous avons expo- sé nos objectifs en matière de politique d'armement. Il faut utiliser le mieux possible pour l'armée le potentiel industriel de notre pays. C ' e s t pourquoi l'industrie est informée périodiquement des projets d'armement de la pla-- nification militaire générale. Cela lui permet d'analyser à temps les domaines dans lesquels des possibilités de développement s ' o f f r e n t à elle. Dans certains domaines cependant, l'armée est obligée d'acheter du matériel fabriqué à l'étranger. Cela se ré- vèle nécessaire notamment dans les cas où le volume de commande pour notre armée est trop faible par rapport aux frais souvent considérables que notre industrie devrait engager pour développer le matériel nécessaire. Dans de tels c a s , nous nous e f f o r ç o n s , en passant commande, d ' o b - tenir que l'industrie étrangère fasse appel a des entre- prises s u i s s e s pour une part équitable et rentable. En coopérant avec notre industrie en matière de politique d'armement, nous devons toutefois observer, aussi les rè- gles de la concurrence et tenir compte des engagements pris par notre pays en matière de politique économique extérieure. Pour la présente législature, le Département militaire fédéral, après avoir consulté les entreprises intéres- sées, a déterminé le matériel d'armement qui devait être - développé et acheté en Suisse, 207</w:t>
      </w:r>
    </w:p>
    <w:p>
      <w:r>
        <w:t>- développé à l'étranger et produit avec la participation d'entreprises suisses, - exclusivement développé et acheté à l'étranger. Nous estimons créer ainsi, pour l'industrie suisse, des conditions lui permettant de maintenir ses chances lors des évaluations que nous effectuons avant de passer des commandes d'armement. Parmi le matériel qui doit être développé et acheté en Suisse au tours de cette législature, il faut mentionner notamment le fusil d ' a s s a u t 90, le v é h i c u l e porteur pour le nouveau système de défense antichar à l'échelon du ré- giment, de nouvelles séries de lance-mines de forteresse de 12 cm, du matériel pour la construction de ponts ainsi que du matériel de télécommunication. Sera développé à l'étranger et fabriqué avec la participation d'entrepri-- ses suisses, le nouveau char de combat en particulier. Seules des bombes éclairantes et des stations-radar se- ront développées et achetées à l'étranger, sans, partici- pation de l'industrie suisse. En ce qui concerne l'avia-a- tion, nous nous attacherons surtout à maintenir et à amé- liorer l'efficacité du matériel; pour le nouveau maté- riel, nous cherchons surtout à obtenir la participation de l'industrie suisse. Dans le domaine des télécommunica-ca- tions, cette dernière continue à offrir des conditions v a l a b l e s de sorte que le matériel peut être développé et fabriqué dans notre pays. Dans notre message concernant l'initiative pour un servi- ce civil, nous avons exposé en détail notre opinion sur le service civil de remplacement. Au cours de cette lé-- gislature, le service militaire sans arme pour des rai- sons de conscience, qui est actuellement réglementé par une ordonnance, devra être introduit dans la loi. Nous vous présenterons donc un projet de révision de la loi fédérale sur l'organisation militaire. 208</w:t>
      </w:r>
    </w:p>
    <w:p>
      <w:r>
        <w:rPr>
          <w:b/>
        </w:rPr>
        <w:t>E. 26</w:t>
      </w:r>
    </w:p>
    <w:p>
      <w:r>
        <w:t>Protection civile Dans un rapport intermédiaire daté du 31 janvier 1983, nous vous avons renseigné en détail sur l'état de la pré- paration de la protection civile. Au cours de cette lé-- gislature, il faudra créer les conditions légales et pra- tiques en vue de réduire systématiquement le déficit en places protégées, existant encore actuellement, surtout dans les petites communes. Cela permettra en même temps d'atténuer quelque peu les disparités entre les cantons. Il faut en outre abréger le temps nécessaire pour que les abris soient mis en état d'être occupés. Il convient à cet effet de pourvoir les abris publics et une partie des abris privés en installations indispensables pour un sé- jour de longue durée. Nous nous attacherons tout particulièrement à améliorer la conduite et l'instruction dans les organisations loca- les de protection civile. Il faut compléter l'instruction des chefs locaux et de leurs collaborateurs et prendre des mesures pour qu'un certain nombre d ' o f f i c i e r s soient v e r s é s dans la protection civile avant qu'ils aient atteint la limite d ' â g e pour servir dans l'armée.</w:t>
      </w:r>
    </w:p>
    <w:p>
      <w:r>
        <w:rPr>
          <w:b/>
        </w:rPr>
        <w:t>E. 27</w:t>
      </w:r>
    </w:p>
    <w:p>
      <w:r>
        <w:t>Approvisionnement économique du pays La nouvelle loi fédérale sur l ' a p p r o v i s i o n n e m e n t économi-- que du pays est entrée en vigueur le 1er septembre 1983. Cette loi permet d ' a s s u r e r l ' a p p r o v i s i o n n e m e n t de notre pays en biens et en s e r v i c e s d'importance vitale, non seulement en prévision de la guerre ou de toute autre me- nace exercée par une p u i s s a n c e étrangère, mais aussi en cas de graves pénuries découlant de perturbations du mar- chéett a u x q u e l l e s l ' é c o n o m i e n ' e s t pas en mesure de remé-é- dier par ses propres moyens. Au c o u r s de cettelégislatu-tu- re,nousous nous attacherons principalement a adapter les 209</w:t>
      </w:r>
    </w:p>
    <w:p>
      <w:r>
        <w:t>dispositions concernant la réglementation des marchandi- ses et à organiser l'office du travail qui est un office de milice. Afin d'assurer l'approvisionnement du pays et de garder ouvert l'accès à la mer, qui est d'une importance vitale pour la Suisse, nous continuerons à défendre le principe de la liberté de la navigation sur le Rhin et à prêter notre appui au maintien de la compétitivité de la flotte rhénane suisse. De même, nous portons un grand intérêt à la présence d'une flotte suisse en haute mer. 210</w:t>
      </w:r>
    </w:p>
    <w:p>
      <w:r>
        <w:t>ORDRE JURIDIQUE</w:t>
      </w:r>
    </w:p>
    <w:p>
      <w:r>
        <w:rPr>
          <w:b/>
        </w:rPr>
        <w:t>E. 31</w:t>
      </w:r>
    </w:p>
    <w:p>
      <w:r>
        <w:t>Constitution fédérale En 1978/79, une procédure de consultation a été ouverte, qui portait sur le projet d'une nouvelle constitution fé- dérale préparé par des experts. Les nombreux avis reçus ont été analyses, après quoi le projet a ité remanié. A notre avis, le moment est venu pour le Parlement de pren- dre une décision politique de principe. Nous vous fourni- rons les éléments pour cette décision dans un rapport sur la révision totale de la constitution fédérale et vous proposerons en même temps de nous donner mandat d ' é - laborer un message. Pendant la législature 1983-1987, nous prévoyons de sou- mettre à votre approbation les révisions partielles de 1 a consti tuti on, s u i v a n t e s : Nouvelle répartition des taches, second train de mesures ( c f . en. 11), révision du droit régissant les baux ( c f . ch. 4 5 ) , transformation des droits de douane à caractère fiscal en impôts de con- sommation ( c f . c h . 1 2 ) .</w:t>
      </w:r>
    </w:p>
    <w:p>
      <w:r>
        <w:rPr>
          <w:b/>
        </w:rPr>
        <w:t>E. 32</w:t>
      </w:r>
    </w:p>
    <w:p>
      <w:r>
        <w:t>égalité des droits entre l ' h o m m e et 1 a femme En 1981, le peuple et les cantons ont accepté la modifi- cation de l ' a r t i c l e 4 de la constitution; celui-ci donne mission au législateur, tant fédéral que cantonal, de pourvoir à l'égalité des droits entre l'homme et la fem- me. Le Conseil fédéral se propose de réaliser, autant que possible, ,ce mandat constitutionnel pendant la législatu-- re 1983-1987. Mené si, dans certains domaines, l'égalité ne peut pas être instaurée d ' u n seul coup, il faudra pour le moins fixer, durant la législature, les moyens et le 211 3</w:t>
      </w:r>
    </w:p>
    <w:p>
      <w:r>
        <w:t>calendrier qui permettront d'y parvenir. Toutefois, afin d'éviter de mettre le Parlement et le peuple à trop forte contribution, le Conseil fédéral entend prendre en consi- dération, autant que faire se pourra, cette égalité des droits dans les projets de révision de lois, qui seront de toute façon élaborés. Il adoptera cette attitude no- tamment pour les actes législatifs suivants, qui seront modifiés au cours des quatre années à venir: - 10e révision de 1 'AVS: L'homme et la femme devront, pour autant que la situation financière le permette, être traités de la même manière, qu'il s'agisse des prestations ou des cotisations. Lors de cette révision, la loi fédérale sur la prévoyance professionnelle devra également être adaptée en conséquence. - Droit de cité: Lors de la révision de la loi sur l'ac- quisition et la perte de la nationalité suisse, l'homme et la femme devront, pour ce qui touche à l'acquisition ou à la perte du droit de cité, être traités de la même mani ere. - Statuts des caisses fédérales d'assurance (y compris la caisse CFF): Lors de la révision prochaine des statuts de ces caisses d'assurance, il est prévu d'harmoniser progressivement les âges à partir desquels l'homme et la femme peuvent prendre une retraite anticipée. Pour ce qui est des prestations, on tendra à une harmonisa- tion progressive. L'âge de la retraite sera fixé en fonction de la décision prise lors de la révision de la loi sur l'AVS. En outre, une révision des lois sur le travai 1 et sur la durée du travail doit être mise en chantier pendant la législature. Le nouveau statut de la femme dans le monde du travail constitue un.progrès considérable sur la voie conduisant à l'égalité de traitement des deux sexes. Cependant, la révision susmentionnée peut être retardée étant donné que la Suisse, en ce qui concerne l'interdic- 212</w:t>
      </w:r>
    </w:p>
    <w:p>
      <w:r>
        <w:t>tion générale du travail de nuit pour les femmes, est liée par la convention no 89 de l'Organisation interna- tionale du travail et qu'il n ' e s t pas encore certain que celle-ci sera révisée d'ici à 1987. Au cours de la première moitié de la législature, nous vous soumettrons un rapport sur l'égalité des droits entre l'homme et la femme; il enumererà les inégalités juridiques qui subsistent, exposera le programme des me- sures législatives qui seront prises de 1984 à 1987 pour les supprimer et mentionnera les tâches qui se présente- ront après 1987. En outre, le rapport renseignera sur les révisions d'ordonnances qu'il s ' i m p o s e r a de mener à chef. En même temps que le rapport, nous vous soumettrons vrai- semblablement des projets de révisions législatives mi- neures, à caractère rédactionnel surtout. Diverses pres- criptions qui jouent un rôle important dans l'instaura- tion de l ' é g a l i t é des droits sont du ressort des cantons; aussi notre rapport donnera-t-il également une synthèse des inégalités que présentent les droits cantonaux; 11 renseignera en outre sur les efforts entrepris par les cantons dans le dessein de réaliser l ' é g a l i t é entre les sexes. Nous nous rendons parfaitement compte que le programme législatif proposé ne permettra pas de parvenir à l'éga-.- lité des droits entre l ' h o m m e et la femme dans tous les domaines de la vie. Cette égalité n ' e s t pas une tâche que le législateur peut mener à chef d ' u n seul coup, mais un objectif que l'Etat et les citoyens doivent s ' e f f o r c e r continuellement d ' a t t e i n d r e .</w:t>
      </w:r>
    </w:p>
    <w:p>
      <w:r>
        <w:rPr>
          <w:b/>
        </w:rPr>
        <w:t>E. 33</w:t>
      </w:r>
    </w:p>
    <w:p>
      <w:r>
        <w:t>Droits politiques et droits c i v i q u e s Depuis un certain temps, la procédure de vote a p p l i c a b l e en cas d'initiative populaire à laquelle les autorités opposent un contre-projet, est l ' o b j e t de v i v e s discus- 213</w:t>
      </w:r>
    </w:p>
    <w:p>
      <w:r>
        <w:t>sions dans le public. Nous désirons résoudre cet épineux problème à la faveur d'une modification de la loi fédé-- rale sur les droits politiques. Le nouveau régime, à la différence de l ' a c t u e l , permettrait de déposer un double OUI dans l'urne - l'un en réponse à l'initiative et l'autre en faveur du contre-projet. En répondant à une question subsidiaire, le citoyen pourra indiquer le texte auquel va sa préférence pour le cas où l'initiative et le contre-projet recueilleraient tous deux là majorité popu- laire et celle des cantons. A f i n de permettre aux Suisses de l'étranger de faire usa- ge de leurs droits politiques par correspondance ou par procuration, nous vous soumettrons un projet de révision de la loii fédérale sur les droits politiques des Suisses de 1'étranger. Le peuple et les cantons ayant accepté une révision par- tielle de l'article constitutionnel sur le droit de cité, il s ' a g i r a , au cours de la législature, de mettre la loi sur la nationalité suisse (droit de cité) en har- monie avec cette nouvelle disposition. Outre l'égalité de droits entre l ' h o m m e et la femme, il faudra également ré- gler au niveau législatif la transmission de la nationa-- lité suisse par des mères s u i s s e s domiciliées à l'étran-n- ger.</w:t>
      </w:r>
    </w:p>
    <w:p>
      <w:r>
        <w:rPr>
          <w:b/>
        </w:rPr>
        <w:t>E. 34</w:t>
      </w:r>
    </w:p>
    <w:p>
      <w:r>
        <w:t>Protection de la personnalité En 1981, le Conseil fédéral a publié des directives sur le traitement des données personnelles dans l'administra- tion fédérale; e l l e s fixent quelques principes importants sur la manière d ' u s e r de telles données. En raison de l ' a u t o m a t i s a t i o n croissante du traitement de 1'information ainsi que de l'introduction de nouvelles techniques de transmission et de nouveaux médias, il s ' i m p o s e de renforcer la protection de l'individu contre 214</w:t>
      </w:r>
    </w:p>
    <w:p>
      <w:r>
        <w:t>l ' u s a g e abusif des données personnelles. Nous vous soumettrons donc, au cours de la période législative qui s ' o u v r e , le projet d'une loi sur la protection de la personnalité contre l'usage abusif des données (loi sur la protection des données). Ce projet contiendra en particulier des règles différenciées sur l'illicéité du traitement "privé" des données, ainsi que des principes sur la manière dont l'administration fédérale doit user de celles-ci. En outre, il faudra y faire figurer le droit de tout un chacun d'être renseigné sur les informations détenues sur son compte,, ainsi que d'exiger certaines rectifications de celles-ci, voire d'en requérir la destruction. Enfin, il est prévu d'instituer un organe de contrôle indépendant, chargé de veiller à la protection des données.</w:t>
      </w:r>
    </w:p>
    <w:p>
      <w:r>
        <w:rPr>
          <w:b/>
        </w:rPr>
        <w:t>E. 35</w:t>
      </w:r>
    </w:p>
    <w:p>
      <w:r>
        <w:t>Droit matrimonial Au cours de la dernière législature, le Conseil fédéral a approuvé la révision partielle du Titre cinquième du code civil sur les effets généraux du mariage, du Titre sixième sur le régime matrimonial, et du Livre troi- sième sur les successions. Lors d'une prochaine étape, le Titre troisième 'Du mariage", et le Titre quatrième 'Du divorce (Livre deuxième, première partie du code civil) devront également être révisés. La simplification du droit régissant 1a conclusion du mariage, le réexamen des motifs de divorce ainsi que la nouvelle réglementa- tion des effets accessoires du divorce seront les points forts de la révision en question.</w:t>
      </w:r>
    </w:p>
    <w:p>
      <w:r>
        <w:rPr>
          <w:b/>
        </w:rPr>
        <w:t>E. 36</w:t>
      </w:r>
    </w:p>
    <w:p>
      <w:r>
        <w:t>Droit pénal Les nouvelles dispositions pénales sur les actes de vio-- lence et les prises d'otages étant en vigueur, nous pré- voyons de vous soumettre, au cours de" la législature, une 215</w:t>
      </w:r>
    </w:p>
    <w:p>
      <w:r>
        <w:t>autre proposition de révision du code pénal, comprenant deux projets. Tandis que le premier a pour thème les actes punissables contre 1'intégrité corporelle, contre la vie et la famille. l'autre traitera des délits sexuels et de leur répression pénale. Des décisions préalables ont déjà été prises sur la protection des mi- neurs ( â g e légal minimum), l ' i n c e s t e , les viols et autres actes de violence dans le mariage, la débauche contre na- ture et la pornographie. En outre, cette révision devrait comprendre également des disposi si tons sur la vente et la location de vidéo-films .cruel s . Il est prévu de modifier, lors d'une étape ultérieure, les dispositions applicables aux crimes et délits con- tre le patrimoine. Il s ' a g i r a notamment de renforcer les moyens juridiques permettant de lutter contre la cri- minalité dans le domaine de l ' é c o n o m i e .</w:t>
      </w:r>
    </w:p>
    <w:p>
      <w:r>
        <w:rPr>
          <w:b/>
        </w:rPr>
        <w:t>E. 37</w:t>
      </w:r>
    </w:p>
    <w:p>
      <w:r>
        <w:t>Droit procédural Le droit régissant la poursuite pour dettes et la faillite sera bientôt centenaire; il faudra l'adapter sous peu à l ' é v o l u t i o n des choses. Il importera au pre- mier chef de réviser les prescriptions sur la responsabi- lité de l'Etat, la procédure de recours, 1'insaisissab1- lité, les c l a s s e s de créanciers, les arrêts et la procé- dure concordataire. Pendant cette législature, la loi fédérale d'organisa- tion judiciaire devra également être modifiée. Cette révision devra permettre de décharger les tribunaux fédé-- raux. Pour atteindre ce but, il faudra restreindre les possibilités de recourir devant ces tribunaux sans pour autant porter atteinte aux intérêts du justiciable l o r s q u ' i l s sont légitimes. En outre, certaines lacunes devront être comblées et. la protection juridique du ci- toyen améliorée. 216</w:t>
      </w:r>
    </w:p>
    <w:p>
      <w:r>
        <w:rPr>
          <w:b/>
        </w:rPr>
        <w:t>E. 38</w:t>
      </w:r>
    </w:p>
    <w:p>
      <w:r>
        <w:t>Sécurité Intérieure II était question, depuis plusieurs années, d'une nouvel- le réglementation concernant les armes, l'intention étant d'élargir dans ce domaine les attributions de la Confédé- ration. Vu les avis exprimés par les cantons en particu-, lier, le Conseil fédéral a décidé d'arrêter les travaux de révision y relatifs. Afin de combler des lacunes dans le dispositif suisse en matière de sécurité, nous allons, pendant cette législa- ture, nous efforcer une fois encore d'élucider des pro- blèmes qui se posent dans deux domaines distincts. Il existe une ébauche de texte de loi, concernant le futur système d'Information de la police criminel le ( K I S ) ; ce document doit encore être mis au point avec les can- tons. Ce travail achevé nous élaborerons un projet défi- nitif ainsi q u ' u n m e s s a g e . En outre, il faudra revoir une fois encore, à la lumière de l ' é v o l u t i o n toute récente - notamment en tenant compte des devoirs de protection q u ' i m p o s é le droit des gens - les relations de la Confé-- dération et des c a n t o n s , lorsqu'il s ' a g i t d ' a c c o m p l i r des tâches fédérales en matière de police de sécurité. Il faudra ensuite les régler de manière générale, si le be- soin s ' e n fait sentir.</w:t>
      </w:r>
    </w:p>
    <w:p>
      <w:r>
        <w:rPr>
          <w:b/>
        </w:rPr>
        <w:t>E. 39</w:t>
      </w:r>
    </w:p>
    <w:p>
      <w:r>
        <w:t>Réfugiés et droit d ' a s i l e Le problème des réfugiés a pris une envergure mondiale, ce qui ne l a i s s e pas d'inquiéter. Notre pays ne peut pas s ' a t t e n d r e , dans un délai prévisible, à ce que le nombre des demandes d ' a s i l e diminue. Durant la législature écou-- lée, nous avons proposé que de n o u v e l l e s règles de procé- dure soient insérées dans la loi sur l ' a s i l e , de manière à permettre un examen plus rapide des demandes qui s ' a c - cumulent. 16 Feuille fédérale. 136e année. Vol. I 217</w:t>
      </w:r>
    </w:p>
    <w:p>
      <w:r>
        <w:t>La forte concentration des demandeurs d'asile dans un petit nombre dé régions du pays constitue un grave problème pour les cantons concernés. Nous allons chercher, en collaboration avec tous les cantons, des solutions en vue de mieux répartir les réfugiés entre les régions. La plupart de ces personnes auraient intérêt à obtenir l'asile dans un pays qui appartienne à leur aire culturelle propre. Mais bon nombre de ces Etats sont en proie à de graves difficultés économiques. C'est pourquoi nous vouerons dorénavant une attention encore plus grande à l'aide internationale en faveur des réfugiés. En l'occurrence, notre collaboration active aux campagnes entreprises par le haut Commissariat pour les réfugiés, par le Comité international de la Croix-Rouge et d'autres organisations revêt une très grande importance. 218</w:t>
      </w:r>
    </w:p>
    <w:p>
      <w:r>
        <w:t>ECONOMIE</w:t>
      </w:r>
    </w:p>
    <w:p>
      <w:r>
        <w:rPr>
          <w:b/>
        </w:rPr>
        <w:t>E. 41</w:t>
      </w:r>
    </w:p>
    <w:p>
      <w:r>
        <w:t>Politi que conjoncturelle Ainsi que nous l ' a v o n s indiqué dans les "conditions géné- rales", le chômage partiel ou total constitue toujours un problème sérieux, même si la proportion des chômeurs est moins élevée en Suisse que dans d'autres pays. Pour le Conseil fédéral, assurer autant que possible le pi ei n em p1 o i, sans toutefois mettre en danger l'actuelle s tabi- 1 i té monétai re, constitue une tâche prioritaire de cette législature. Pour atteindre de tels objectifs en matière de politique économique, il convient de fixer des options à long terme qui soient crédibles et cohérentes. Cela s ' a p p l i q u e tout particulièrement à la politique monétaire. Toutefois si une crise venait a secouer le système financier interna- tional ou si des Incohérences apparaissaient dans la po- litique monétaire internationale, il faudrait admettre la nécessité de s'écarter pour un temps de la voie tracée. L'opportunité de prendre telle ou telle mesure ne pour- rait être décidée q u ' à court terme, à la lumière de la situation conjoncturelle du moment; les Incertitudes qui planent sur les perspectives de croissance exigent que l ' o n fasse preuve d'une grande s o u p l e s s e . Compte tenu de la situation actuelle, il n'est pas indispensable de pré- voir de nouveaux programmes en vue de combattre le flé-- chissement de l'emploi. Le Conseil fédéral se réserve toutefois la possibilité de mettre en oeuvre des mesures appropriées si l'évolution de la situation économique l'exigeait. Ce faisant, il devra tenir suffisamment compte des liens étroits qui unissent de plus en plus no- tre économie avec l'étranger. 219 4</w:t>
      </w:r>
    </w:p>
    <w:p>
      <w:r>
        <w:t>Les moyens d ' a c t i o n destinés à préserver la stabilité conjoncturelle, moyens dont dispose la Confédération en vertu du nouvel article constitutionnel sur la conjonctu- re, doivent être complétés au cours de la présente légis-- lature. La loi sur la constitution de réserves de cri- se, dont nous vous présenterons le projet en 1984, doit permettre d'encourager davantage les entreprises à cons- tituer volontairement de telles réserves. Nous vous pro- poserons ensuite un projet de loi visant à préserver la stabilité conjoncturelle, loi destinée à rempl acer cel - le de 1954 sur les mesures préparatoires en vue de com- battre les crises et de procurer du travail. Compte tenu du nouvel article constitutionnel sur la conjoncture et au vu de l ' e x p é r i e n c e et des connaissances acquises ré- cemment, le champ d'application de cette loi s ' e s t en ef- fet révélé trop restreint. Il convient notamment d'amé- liorer les possibilités de mettre en oeuvre, préventive- ment, les moyens d'action de la politique conjoncturelle.</w:t>
      </w:r>
    </w:p>
    <w:p>
      <w:r>
        <w:rPr>
          <w:b/>
        </w:rPr>
        <w:t>E. 42</w:t>
      </w:r>
    </w:p>
    <w:p>
      <w:r>
        <w:t>Politique structurelle et croissance Ainsi que nous l ' a v o n s indiqué dans les "grandes options de la législature", il Importe de renforcer la compétiti- v i té de l ' é c o n o m i e suisse en vue d ' a s s u r e r l'emploi à long terme; c ' e s t là une condition fondamentale. Il in- combe à l'Etat d'améliorer les conditions générales d ' o r - dre économique et de faciliter, par des mesures spécifi-- ques, la restructuration des entreprises. Cette mutation structurelle ne devrait toutefois pas con- duire à une concentration de l'activité économique dans les plus grandes agglomérations de notre pays, au détri- ment de certaines régions. C ' e s t pourquoi nous vous avons proposé, en été 1983, d'adapter aux nouvelles données les 220</w:t>
      </w:r>
    </w:p>
    <w:p>
      <w:r>
        <w:t>moyens d ' a e ti on dont dispose la Confédération en matière de politique régi onale, tout en accroissant ses possibi- lités financières dans ce domaine. Ces nouveaux moyens d'action nous permettront d'intervenir avec une plus grande s o u p l e s s e pour renforcer la capacité économique des régions qui sont défavorisées ou dont l'économie est menacée et, partant, de doter notre pays de structures économiques équilibrées. Au cours de la présente législature, nous soutiendrons les processus de restructuration économique par des mesu- res prises sur différents plans: - La formation professionnelle de base doit être adaptée en fonction de l ' é v o l u t i o n des b e s o i n s : il faut y inté- grer de nouvelles branches notamment l'informatique. Nous devons en outre user de tous les moyens offerts par la loi sur la formation professionnelle, par celle sur l ' a s s u r a n c e - c h ô m a g e et par celle sur le service de l'emploi ainsi que par les programmes d'impulsion, pour encourager la reconversion et le perfectionnement pro- f e s s i o n n e l s des adultes. - Compte tenu de l ' a c c é l é r a t i o n de l ' é v o l u t i o n technolo-- gique, il est de la plus haute importance que les ré- sultats des recherches puissent être appli i gués rapide- ment dans l'industrie. Les augmentations de crédit dans le cadre des deux programmes d ' i m p u l s i o n et des mesures visant à renforcer l ' é c o n o m i e suisse o n t permis a fiques d'intensifier son activité. La pratique a montré l ' i m p o r t a n c e de ces moyens d ' a c t i o n qui facilitent les mesures de restructuration. - Les petites et moyennes entreprises font preuve d ' u n e grande faculté d'adaptation et constituent le fondement de notre économie. Il convient de se montrer particu- lièrement attentif à leurs besoins et de leur éviter de 221</w:t>
      </w:r>
    </w:p>
    <w:p>
      <w:r>
        <w:t>trop lourdes charges tant f i s c a l e s qu'administratives, ainsi que nous l ' a v o n s expliqué dans un rapport publié récemment. Afin de permettre aux petites et moyennes entreprises qui ne disposent pas de grands capitaux, de trouver les moyens de financer des projets d'innova- tion, nous vous avons proposé en été 1983 de créer une garantie contre les risques à l'innovation. Cet instru- ment complète les efforts entrepris dans les domaines de la formation et du perfectionnement professionnels ainsi que de l'encouragement de la recherche scientifique. Il doit permettre d'éviter que, faute de moyens de financement, de nouvelles connaissances ne puissent être appliquées dans la fabrication de produits compétitifs. La transformation des structures et l'évolution de la technologie entraînent d'importants changements pour le travailleur et exigent de lui une très grande facul té d'adaptation. Une étroite collaboration entre les parte- naires sociaux, basée sur une confiance réciproque, est donc indispensable pour que soient menées a bien les re- structurations n é c e s s a i r e s .</w:t>
      </w:r>
    </w:p>
    <w:p>
      <w:r>
        <w:rPr>
          <w:b/>
        </w:rPr>
        <w:t>E. 43</w:t>
      </w:r>
    </w:p>
    <w:p>
      <w:r>
        <w:t>Travail et population 431 Marché de l'emploi et droit du travail La montée q u ' a de nouveau connue le chômage ces dernières années montre à l ' é v i d e n c e que les moyens d'action dont dispose la politique de l'emploi doivent être adaptés aux exigences actuelles. La nouvelle loi sur l'assurance-chô-- mage est entrée en vigueur le 1er janvier 1984. En outre, la lot sur le service de 'emploii est actuellement en révision. Ces adaptations doivent permettre d'organiser de façon plus efficace et plus souple le service public de l'emploi ainsi que de lutter contre les abus commis en 222</w:t>
      </w:r>
    </w:p>
    <w:p>
      <w:r>
        <w:t>plus grand nombre ces temps derniers par des bureaux pri- vés de piacement. Une initiative populaire déposée en 1981 demande un ren- forcement de la protection des travailleurs contre les 1icenciements. Nous vous proposerons prochainement le re- jet de cette initiative tout en vous présentant un projet de révision du code des obligations qui permettrait d'é- tendre la protection des travailleurs contre les licen-- ciements abusifs. Une commission d'experts, instituée a la demande du par- lement, a élaboré un projet de loi sur la participation des travailleurs dans 1'entreprise au niveau de l'exploi-- tation. Dans ce domaine, nous attendrons les décisions que les Chambres fédérales seront appelées à prendre. 432 Population étrangère Durant la présente législature, nous poursuivrons notre politique visant à stabiliser l'effectif de la population étrangère résidente. Tout en maintenant les dispositions rigoureuses qui régissent l'admission des étrangers, il convient de s'attacher à faciliter l'adaptation des étrangers qui habitent et travaillent en Suisse. Cette tâche incombe principalement aux cantons et aux communes. Au niveau fédéral, la Commission pour les problèmes des étrangers, notamment, poursuivra ses travaux. Enfin, il faut accorder davantage d'attention à la coordination en- tre là politique des réfugiés et celle des étrangers.</w:t>
      </w:r>
    </w:p>
    <w:p>
      <w:r>
        <w:rPr>
          <w:b/>
        </w:rPr>
        <w:t>E. 44</w:t>
      </w:r>
    </w:p>
    <w:p>
      <w:r>
        <w:t>Concurrence et consommateurs Le peuple et les cantons ayant accepté l'initiative "ten- dant à empêcher des abus dans la formation des prix", nous vous soumettrons dès que possible un projet de dis- 223</w:t>
      </w:r>
    </w:p>
    <w:p>
      <w:r>
        <w:t>positions légales Instituant une surveillance des prix. Il conviendra de mettre en place un "Monsieur Prix" spécialement chargé de lutter contre les abus ré- sultant de positions dominantes sur le marché. "Monsieur Prix" devra prendre des décisions rapidement, efficace- ment et selon une procédure aussi simple que possible. Il pourra détecter les abus dans la formation des prix en se fondant, pour l'essentiel mais non exclusivement, sur l'évolution des coûts. En outre, nous soumettrons à votre approbation les tex- tes d'exécution de l'article constitutionnel relatif à la protection des consommateurs. Il ne s'agit pas en l'oc- currence d'assurer la protection des consommateurs par une codification étendue. En premier lieu, une loi fédé-- rale devra encourager l'information des consommateurs - les marchandises et les services devront notamment faire l'objet de déclarations et de tests. En complément, nous vous proposerons de modifier les dispositions régissant les contrats et la concurrence. Enfin, il sera également nécessaire d'adapter aux condi- tions actuelles, et notamment dans l'optique de la pro- tection des consommateurs, la loi fédérale sur les voyageurs de commerce. La loi en vigueur concernant la protection des mar- ques de fabrique et de commerce ne répond plus aux exi- gences de l'économie contemporaine et ne tient pas suffi- samment compte des efforts entrepris sur le plan interna- tional pour harmoniser les droits nationaux en matière de marques. Il est donc indispensable de réviser totalement cette loi. Il s'agit pour l'essentiel d'y introduire les innovations suivantes: enregistrement des marques propres aux services, acquisition du droit à la marque par la seule inscription au registre, possibilité de faire oppo- sition en cas d'inscription de nouvelles marques pouvant prêter à confusion. 224</w:t>
      </w:r>
    </w:p>
    <w:p>
      <w:r>
        <w:rPr>
          <w:b/>
        </w:rPr>
        <w:t>E. 45</w:t>
      </w:r>
    </w:p>
    <w:p>
      <w:r>
        <w:t>Protection des locataires II faudra procéder à une révision totale du droit ré- gissant le bail a loyer afin de renforcer la protection des locataires contre les résiliations et loyers injusti-- fiés. Nous vous proposerons, sous la forme d'un contre- projet opposé à l ' i n i t i a t i v e pour la protection des loca- taires déposée en 1982, une révision de 1 'articli e 34sep- ties, 2e alinéa, de la constitution fédérale. En même temps que ce projet, nous vous en soumettrons une autre portant révision -des dispositions légales régissant le bail à loyer. Il s'agit d'améliorer, dans le code des obligations, la protection contre les résiliations abusi- ves, ainsi que d'intégrer dans le droit ordinairel'arrê-ê- té fédéral instituant des mesures contre les abus dans le secteur locatif. A i n s i , le juge doit p o u v o i r prononcer la nullité de résiliations qui serviraient de moyens de pression. Il convient en outre d'examiner l'opportunité d'allonger les délais de prolongation du bail, les be- soins du propriétaire pour lui ou pour ses proches ne de- vant plus être considérés comme critère absolu, mais com- me élément permettant d'évaluer les intérêts en jeu.</w:t>
      </w:r>
    </w:p>
    <w:p>
      <w:r>
        <w:rPr>
          <w:b/>
        </w:rPr>
        <w:t>E. 46</w:t>
      </w:r>
    </w:p>
    <w:p>
      <w:r>
        <w:t>l'assurance-vie 5. Territoire, agriculture et environnement Rapport sur l'état de l'utilisation du sol et de l'urbanisation Sixième rapport sur l'agriculture Arrêté sur 1'economie laitière 1987 Arrêté sur l'économie sucrière Révision de la loi sur les crédits d'in- vesti ssement Révision du droit foncier rural Rapport sur les dommages causés aux forêts 51 52 52 52 52 52 53 Maintien du cadre financier actuel Allégement de 20 millions de francs (prévu au programme financier complémentaire) Répercussions financières dans la prochaine législature 6. Energie, transports et télécommunications Révision totale de la loi sur l'énergie atomi que 612</w:t>
      </w:r>
    </w:p>
    <w:p>
      <w:r>
        <w:t>Revision de la loi sur l'utilisation des 612 forces hydrauliques Loi sur les barrages 612 Loi générale sur les transports 621 Révision de la législation sur les chemins 621 de fer et les postes (adaptation aux arti- cles constitutionnels) Modification de la loi sur les CFF (adapta- 622 tion sur la base des expertises) Mandat CFF 1987 622 Nouvelles règles d'Indemnisation des char- 622 ges publiques des entreprises de transport concessionnaires (révision de la loi sur les chemins de fer) Arrêté fédéral sur la nouvelle transversale 622 ferroviaire (NTF) des CFF Arrêté fédéral sur une liaison ouverte toute 622 l'année entre la Basse-Engadine et le Prättigau Arrêté fédéral sur 1'affectation des droits sur 622 les carburants (lié à un arrêté fédéral sur le co-financement par les cantons du transport ré- gional des voyageurs par les CFF} Répercussions financières dans la prochaine législature {sans effet sur le budget) Répercussions financières dans la prochaine législature (encore impossibles à chiffrer) Allégement de 40 millions de francs Principales répercussions dans la prochaine législature Sans effet sur le budget Répercussions éventuelles dans la prochaine législature Répercussions probables dans la prochaine législature Charge résiduelle de 200 millions de francs environ 255</w:t>
      </w:r>
    </w:p>
    <w:p>
      <w:r>
        <w:t>256 Réexamen de six tronçons de routes nationa- 622 les (rapport ou message) Révision partielle de la loi sur la navigation 622 aérienne Loi sur les télécommunications 63 Encore impossible à chiffrer 7. Sécurité sociale et santé publique 10e révision de l'AVS 71 Révision de la loi sur l'assurance invalidité 71 Révision de la loi sur les prestations 71 complémentaires Révision totale de la loi sur les denrées 72 alimentaires Loi sur la radioproteetion 72 Aucune charge supplémentaire prévue Charge supplémentaire de 100 raillions de francs (60 millions de francs dès l'entrée en vigueur du train de mesures I de la nouvelle répartition des tâches} 8. Formation, culture et société Arrêté fédéral relatif à la participation de 81 la Confédération à un centre suisse de recher- che pour la microélectronique et l'optoélectro-- nique Loi sur les Ecoles polytechniques fédérales 81 (EPF) 15 millions de francs</w:t>
      </w:r>
    </w:p>
    <w:p>
      <w:r>
        <w:t>Loi sur la statistique fédérale 81 Arrêté fédéral sur les activités extrasco- 82 laires de la jeunesse Institution d'un congé de formation pour 82 jeunes travailleurs (révision du CO) Révision totale de Ta loi sur le droit 83 d'auteur Révision de la loi sur le cinéma 83 2 millions de francs Loi sur la radio et la télévision 84 Loi sur les médias 84 257</w:t>
      </w:r>
    </w:p>
    <w:p>
      <w:r>
        <w:t>Appendice 2 AUTRES PROJETS DE LA LEGISLATURE 1983-1987 La liste qui suit donne un aperçu des autres lois et arrêtés fédéraux prévus pour cette législature. Il s'agit de projets de moins grande portée (tels que prorogation d'arrêtés fédéraux, adaptation de lois) et d'arrêtés de financement. Les projets de constructions ne sont pas cités. A Actes législatifs et rapports Exécution des tâches de l'Etat et économie - Révision de la loi sur les tarifs doua- niers (harmonisation internationale) - Arrêté fédéral autorisant l'émission d'emprunts - Révision de la loi sur le contrôle du commerce des métaux précieux - Arrêté fédéral sur la modification des statuts de la CFA - Arrêté fédéral abrogeant le contrôle of- ficiel de la qualité dans l'industrie horlogère suisse - Rapport sur la lutte contre la fraude fiscale La Suisse dans le concert des nations - Accords divers avec la CE [entrée de l'Espagne et du Portugal, assurances vie et autres, transports) - Conventions de l'ONU (droit de la mer, prises d'otages, actes criminels contre des personnes jouissant d'une protection internationale, droit conventionnel, traités entre états et organisations internationales) - Convention du Conseil de l'Europe pour la protection de l'individu lors de traitement automatique de données personnelles - Participation de la Suisse à EUMETSAT (système européen de satellites météorologiques) et EUTELSAT (satellites de tel écommun i c ati on s) - Divers accords internationaux pour la protection des droits individuels et des libertés fondamentales - Arrêtés fédéraux d'adhésion à des accords de désarmement (êvt.) - Prêts divers à la FI POI - Prorogation de l'Arrêté fédéral sur la participation de la Suisse à des mesures monétaires internationales - Participation aux accords internationaux de produits de base (sucre, cacao, thé, bois tropicaux, blé, etc.) - Arrêté fédéral sur l'administration de l'armée suisse - Traités sur l'entraide judiciaire internationale, l'extradition, le droit civil, l'indemnisation, la protection des animaux, l'énergie nucléaire, la navigation, l'aviation, les jonctions d'autoroutes et le transport des conteneurs - Enrôlement obligatoire des Suisses de l'étranger en cas de mobilisation générale de guerre. Ordre juridique - Modification de la loi sur les droits politiques des Suisses de l'étranger 258</w:t>
      </w:r>
    </w:p>
    <w:p>
      <w:r>
        <w:t>- Loi sur l'uniformisation des règles d'approbation des ordonnances du Conseil fédéral par les Chambres - Modification du code civil à l'occasion de l'adhésion à la Convention sur I?élimination de toute forme de discrimination raciale - Adaptation des lois sur le trafic routier (loi sur la circulation routière et loi sur les amendes d'ordre) Territoire, agriculture et environnement - Loi sur l'information du registre foncier - Révision de la loi sur les épizooties - Révision de la loi sur l'alcool Energie, transports et télécommunications - Révision de la loi sur l'énergie atomique (exportation de matériel nucléaire) - Condition-cadre en vue de l'entreposage Intermédiaire d'éléments fissiles usés (éventuellement) - Révision de la loi sur la navigation - Révision de la loi sur le registre des bateaux - Divers arrêtés fédéraux sur la correction de cours d'eaux et la régularisation de lacs - Révision de la loi sur les raccordements ferroviaires Sécurité sociale et santé publique - Arrrêté fédéral sur l'approbation des tarifs d'examens fédéraux des professions médicales - Loi sur la déclaration obligatoire des importations de substances thérapeutiques - Approbation de l'accord sur les substances psychotropes - Modification de la loi sur les stupéfiants - Cinquième révision du règlement des all oc ti on s pour perte de gain - Arrêté du Conseil fédéral sur la perception d'un impôt fédéral direct (adaptation à la loi sur la prévoyance professionnelle) Formation, culture et société - Prorogation de l'Arrêté fédéral sur les Ecoles polytechniques - Arrêté fédéral sur l'Institut de recherche de l'Office vétérinaire fédéral à Mittelhäusern - Arrêté fédéral sur la garantie de la Confédération pour les expositions étrangères en Suisse - Arrêté fédéral sur la participation de la Suisse à l'exposition universelle de Vancouver - Révision de la loi sur l'aide aux écoles suisses à 1'étranger - Loi fédérale concernant l'octroi de bourses à des étudiants et artistes étrangers en Suisse - Arrêté fédéral sur la participation de la Confédération à l'exposition nationale 259</w:t>
      </w:r>
    </w:p>
    <w:p>
      <w:r>
        <w:t>260 B Arrêtés de financement - Poursuite de la coopération technique et de l'aide financière aux pays en développement - Poursuite de l'aide humanitaire internationale de la Confédération - Participation à l'augmentation de capital des banques régionales de développement - Contribution ordinaire de la Confédération au CICR - Crédit-cadre de soutien à divers instituts de formation et de recherche de TOND dans les domaines économique et social ainsi qu'en matière de désarmement - Poursuite du financement de mesures économiques et commercial es - Office suisse d'expansion commerciale - Abaissement complémentaire des loyers - Avances pour des abaissements de base - Crédit-cadre pour l'aménagement du territoire (plans directeurs) dès 1985 - Arrêté fédéral sur des subsides à l'exploitation agricole dans des conditions difficiles pour 1985-1989 - Arrêté fédéral sur des subsides aux détenteurs de bétail de la région de montagne et de la région préalpine des collines pour les années 1985 et 1986, ainsi que 1978 et 1988 - Office national suisse du tourisme - Crédit-cadre de soutien aux entreprises de transport concessionnaires - Message sur l'aménagement de l'aéroport de ' Lugano - Fixation des subsides fédéraux aux caisses-maladie reconnues pour les années 1988-1990 - Soutien dé la Fondation Pro Helvetia pour les années 1988-1999 - 6e période de subventionnement de la loi de soutien aux hautes écoles - Encouragement de la recherche scientifique pour les années 1988-1991 - Arrêté fédéral allouant des subsides aux grandes organisations culturelles - Arrêtés fédéraux sur la recherche énergétique (encouragement de la recherche fondamentale et appliquée)</w:t>
      </w:r>
    </w:p>
    <w:p>
      <w:r>
        <w:t>INITIATIVES PENDANTES AU 31 DECEMBRE 1983 Appendice 3 Titre (abrégé) Déposée le Publication (aboutissement) Rapport du Conseil fédéral (délai) 261 Initiative en faveur de la culture 11. 8.1981 Pour la suppression de la vivisec-- tion 17. 9.1981 Protection contre les licenciements 26.10.1981 Protection des locataires 27. 5.1982 Formation professionnelle et recy- clage garantis 3. 6.1982 Sauver le Simmental des routes na- tionales 1.10.1982 Pour une juste imposition des poids lourds 28.10.1982 Affectation des droits sur les car- burants 29.10.1982 Abaissement de l'âge pour l'AVS (62 ans pour l'homme et 60 pour la femme) 24. 2.1983 Compensation de la progression à froid 16. 5.1983 FF 1981 III 164 FF 1981 III 362 FF 1981 III 925 FF 1982 II 554 FF 1982 II 926 FF 1982 III 296 FF 1982 III 963 FF 1982 III 966 FF 1983 I 1386 FF 1983 II 746 et 1570 10. 8.1984 16. 9.1984 25.10.1984 26. 5 1985 2. 6.1985 30. 9.1985 27.10.1985 28.10.1985 23. 2.1986 15. 5.1986</w:t>
      </w:r>
    </w:p>
    <w:p>
      <w:r>
        <w:t>262 Droit de référendum militaire 19. 5.1983 Contre la spéculation foncière 24. 5.1983 Protection des marais (Rotnenturm) 16. 9.1983 INITIATIVES ANNONCEES AU 31 DECEMBRE 1983 Titre Pour la suppression de l'heure d'été Propriété pour tous Affectation des droit s/ impôts sur le tabac Pour la sauvegarde de nos eaux En faveur des petits paysans (con- tre les fabriques d'animaux) Pour la réduction du temps de travail Pour la limitation de l'immigration Pour la réouverture des maisons closes Pour sauver notre jeunesse: peine ca- pitale pour les personnes qui font le commerce des drogues dures Publication 31 . 8.1982 FF 1982 II 992 22. 3.1983 FF 1983 I 1035 29. 3.1983 FF 1983 I 1214 31. 5.1983 FF 1983 II 364 30. 8.1983 FF 1983 II 430 27. 9.1983 FF 1983 III 892 11.10.1983 FF 1983 III 1019 25.10.1983 FF 1983 III 1278 8.11.1983 FF 1983 IV 113 FF 1983 II 1203 18. 5.1986 FF 1983 II 1518 23. 5.1986 FF 1983 IV 206 15. 9.1986 Délai imparti pour la collecte des signatures 1. 3.1984 22. 9.1984 29. 9.1984 1.12.1984 1. 3.1985 27. 3.1985 11. 4.1985 25. 4.1985 8. 5.1985</w:t>
      </w:r>
    </w:p>
    <w:p>
      <w:r>
        <w:t>Appendice 4 ETAT D'EXECUTION DES OBJETS MENTIONNES DANS LES GRANDES LIGNES 1979-1983 La liste suivante contient les projets annoncés dans les Grandes lignes de la politique gouvernementale 1979-1983. Nous vous renvoyons par ailleurs au rapport Intermédiaire sur les Grandes lignes paru au milieu de la législature (FF 1981 III 635) Objet Etat d'avancement 1. La Suisse dans le concert des Nations Conventions du Conseil de l'Europe Rapport du 2.6.80 FF 1980 II 1547 Adhésion à la Charte sociale européenne Participation à 1'Organisation européenne de recherche nucléaire (CERN) Message du 13.6.83 FF 1983 II 1273 Arrêté du Conseil fédéral du 24.6.81 sur 1e projet LEP Négociations agricoles avec les CE Adhésion à 1'ONU Message du 6.10.80 FF 1980 III 1073 Message du 21.12.81 FF 1982 I 505 Maintien du rôle International de Genève -Nouveau bâtiment pour l'Agence centrale de recherche du CICR Message du 30.1.80 FF 1980 II 161 - Crédit de programme pour divers Instituts de 1'ONU dans le domaine économique et social - Agrandissement du bâtiment de l'OMS Message du 20.2.80 FF 1980 I 1037 Message du 10.9.80 FF 1980 III 437 263</w:t>
      </w:r>
    </w:p>
    <w:p>
      <w:r>
        <w:t>Augmentation de l'aide publique au déve- loppement - Adhésion à la Banque africaine de déve- loppement Message FF 1980 du 28.5.80 II 1257 - Continuation de la coopération techni- Message du 9.7.80 que FF 1980 II 1333 Mesures commerciales et mesures relatives aux produits de base Message FF 1981 du 25,2.81 II 1 Renonciation au remboursement de prêts Message du 27.2.80 consentis à l'IDA FF 1980 II 24 Contribution de la Confédération au CICR Message FF 1981 du 27.5.81 II 981 Protocoles additionnels aux Conventions Message du 18.2.81 de Genève FF 1981 I 973 Continuation de l'aide humanitaire 1nter- Message du 27.5.81 nationale FF 1981 II 689 Sauvegarde des droits de l'homme Rapport FF 1982 du 2.6.82 II 753 Convention européenne des droits de l'homme, Protocole I: Protocole IV: Renvoyé à la présente législature Provisoirement différé Garantie contre les risques à l'exporta- Message du 3.3.8 ti on FF 1980 II 73 Organes directeurs de la défense générale Arrêté du Conseil fédéral (1983) Réalisation du plan directeur Armée 1980 Terminée avec le programme d'armement 1983 Révision de l'organisation militaire Message du 28.2.83 FF 1983 II 486 Mesures visant à assurer la relève chez les pilotes Message du 2.9.81 FF 1981 III 24l 264</w:t>
      </w:r>
    </w:p>
    <w:p>
      <w:r>
        <w:t>Service militaire sans arme Loi fédérale sur l'approvisionnement du pays Ordonnance du 24.6.81 RS 511 .19 Message du 9.9.81 FF 1981 III 377 2. Le citoyen et 1'Etat Révision totale de la constitution Droit de cité suisse (Modification de la constitution fédérale) Rapport prévu pour la législature 1983-1987 Message du 7.4.82 FF 1982 II 139 Protection de la personnalité contre l'usage abusif des données (code civil) Protection de la personnalité contre l'usage abusif des données dans le sec- teur privé Système d'information à l'usage de la po- lice criminelle Organisation de l'administration fédéral e Droit sur la poursuite pour dettes et la faillite Institution d'un médiateur fédéral Tâches de la Confédération en matière de police de sécurité Nouvelle répartition des tâches entre la Confédération et les cantons - Premier train de mesures - Second train de mesures Droits politiques des Suisses de l'étran-- ger Message du 5.5.82 FF 1982 II 661 Renvoyée a la présente leg i si ature Renvoyé à la présente législature Message du 24.2.82 FF 1982 I 1173 Renvoyé à la présente législature Reculée dans l'ordre des priorités Renvoyées à la présente législature Message du 28.9.81 Renvoyé à la présente législ ature Renvoyés à la présente législature 19 Feuille fédérale. 136e année. Vol. T 265</w:t>
      </w:r>
    </w:p>
    <w:p>
      <w:r>
        <w:t>3. Economie et finances Révision de la loi sur les cartels Message du 13.5.81 FF 1981 II 1244 Révision de la loi sur la concurrence dé- loyale. Révision partielle du droit sur les so- ciétés anonymes Législation sur les sociétés immobilières Révision totale de la loi concernant la protection des marques de fabrique Loi sur l'observation de la conjoncture Rapport sur l'adhésion au FMI et à la Banque mondial e Révision de la loi sur le service de l'emploi Loi sur l'assurance-chômage Prorogation de l'arrêté fédéral institu-- ant l'assurance-chômage obligatoire Révision de la loi sur le travail à domi- cile Participation des travailleurs Révision totale de la loi sur les ban- ques Message du 18.5.83 FF 1983 II 1037 Message du 23.2.83 FF 1983 II 757 Examinée dans le cadre de la révision de l'arrêté fédéral sur l'acquisition d'immeubles par des personnes domiciliées à 1'étranger Renvoyée à la présente législature Message du 21.11.79 FF 1980 I 285 Cf. ch. 242 de la liste des tâches Renvoyée à la présente législature Message du 2.7.80 FF 1980 III 485 Message du 25.2.81 FF 1981 I 753 Message du 27.2.80 FF 1980 II 282 Le rapport d'experts a été déposé; la décision appartient aux Chambres Renvoyée à la présente législature 266</w:t>
      </w:r>
    </w:p>
    <w:p>
      <w:r>
        <w:t>Accord concernant le droit d'établisse- ment/Loi de garantie Conception du tourisme Premier aperçu des tâches de la Confédé- ration exerçant des effets sur l'aménage- ment du territoire ainsi que des projets de construction de l'Etat central Ordonnance sur l'aménagement du terri- toire Acquisition d'immeubles par des personnes domiciliées à l'étranger Construction d'un nouveau bâtiment pour l'Institut fédéral des vaccins Révision du droit régissant le bail à ferme Inventaire sylvicole national Amélioration des conditions de logement dans les régions de montagne Révision totale du droit régissant le contrat de bail Prorogation de l'arrête fédéral institu- ant des mesures contre les abus dans le secteur locatif Ouvrages militaires et acquisition de terrains (messages annuels) Renvoyés à la présente législature Approuvée par le Conseil fédéral au printemps 1981 Soumis aux cantons en sep- tembre 1980 Edictée le 26.8.81 RS 700.1 Message du 16.9.81 FF 1981 III 553 Renvoyée à la présente législature Message du 11.11.81 FF 1982 I 269 Approuvé par le Conseil fé- déral le 19.8.81 Message du 27.2.80 FF 1980 II 225 Renvoyée à la présente législature Message du 29.4.81 FF 1981 II 201 Messages des 23.4.80, 16.3.81, 17.2.82 et 23.2.83 FF 1980 II 537, 1981 I 1245, 1982 I 1217 et 1983 II 37 Article constitutionnel sur l'énergie Message du 25.3.81 FF 1981 II 299 267</w:t>
      </w:r>
    </w:p>
    <w:p>
      <w:r>
        <w:t>Révision totale de la loi sur l'énergie atomique Responsabilité civile en matière d'éner- gie nucléaire Utilisation des forces hydrauliques (Ré- vision de la loi fédérale) Arrêté fédéral sur 1'approvisonnement en électricité (prorogation jusqu'à l'entrée en vigueur de la loi fédérale sur la dé- fense économique) Articles constitutionnels sur les trans- ports Redéfinition des réseaux nationaux Loi générale sur les transports Redevance sur les poids lourds et vignette autoroutière Crédit de programme en faveur des entre- prises de transport concessionnaires Révision de la loi sur le transport pu- blic Arrêté du Conseil fédéral sur la forma- tion des tarifs des Chemins de fer (pro- rogation jusqu'à l'entrée en vigueur de la loi sur le transport public) Révision de la loi sur la durée du tra- vail Renvoyée à la présente législature Message du 10.12.79 FF 1980 I 172 Renvoyée a la présente législature Message du 26. IV.80 FF 1981 I 255 Message du 20.12.83 FF 1983 I 909 Remise à plus tard Renvoyée à la présente législature Message du 16.1.80 FF 1980 I 1089 Message du 20.5.81 FF 1981 II 1345 Message du 23.2.83 FF 1983 II 187 Message du 27.5.81 FF 1981 II 1013 Message du 20,8.80 FF 1980 III 413 Révision de la loi sur les chemins de fer Nouvelle ligne ferroviaire à tra- vers les Alpes Aménagement de la ligne du Zurichberg Message du 1.12.80 FF 1981 I 349 Rapport du 7.9.83 FF 1983 III 1197 Message du 24.2.82 FF 1982 II 83 268</w:t>
      </w:r>
    </w:p>
    <w:p>
      <w:r>
        <w:t>Exploitation et entretien des routes na- tionales Message du 24.3.82 (droits sur les carburants) FF 1982 I 1361 Rapport sur la politique en matière de navigation et de transport par la voie des airs Subventions fédérales aux aéroports na- tionaux Programme d'économies 1980 Ce rapport a été publié le 31.1.80 par l'Officede l'aviation civile Message du 25.1.82 FF 1982 I 964 Message du 24.1.80 FF 1980 I 477 Assujettisssement des agents énergétiques à l'ICHA Message du 25.6.80 FF 1980 II 925 Imposition des intérêts des avoirs fidu- ciaires Régime financier de la Confédération Loi sur les subventions Loi-cadre sur l'harmonisation des impôts ) directs des cantons et des communes ) ) Loi sur l'impôt fédéral direct ) Imposition des automobiles (conversion des droits de douane en Impôts d'usage) Message du 25.6.80 FF 1980 II 945 Message du 8.12.80 FF 1981 I 20 Renvoyée à la présente législature Message du 25.5.83 FF 1983 III 1 Renvoyée à la présente législature 4. Politique sociale, santé et environne- ment 10e révision de 1'AVS Révision partielle de 1'assurance-ma- ladie Loi fédérale en matière de prophylaxie Renvoyée à la présente législature Message du 19.8.81 FF 1981 II 1069 Annulée selon résultat de la consultation 269</w:t>
      </w:r>
    </w:p>
    <w:p>
      <w:r>
        <w:t>Révision de la loi sur les denrées ali-- mentaires Convention pour la protection de la flore et de la faune Loi sur la chasse et la protection des oiseaux Renvoyée à la présente législature Message du 23.4.80 FF 1980 III 220 Message du 27.4.83 FF 1983 II 1229 5. Education et culture Article constitutionnel sur l'éducation Continuation de l'aide aux hautes écoles (4e et 5e périodes) Reculé dans l'ordre des priorités Messages du 23.4.80 et 16.2.83 FF 1980 II 801 et 1983 II 241 Institut suisse de pédagogie pour la for- mation professionnelle Octroi de bourses aux étudiants étrangers (prorogation de 1'AF) Message du 12.8.81 FF 1981 III 137 Messages du 25.6.80 et 20.12.82 FF 1980 II 1469 et 1983 I 705 Loi sur la recherche Message du 18.11.81 FF 1981 III 989 Collaboration européenne dans le domaine de la recherche (COST) incluse dans le 19e rapport sur la politique économique extérieure du 11.8.82 FF 1982 II 1009 Collaboration avec la RFA (réacteurs à haute température) Loi sur la statistique fédérale Reculée dans l'ordre des priorités Renvoyée à la présente législature Conception globale des médias Rapport d'experts déposé en mai 1982 270</w:t>
      </w:r>
    </w:p>
    <w:p>
      <w:r>
        <w:t>Article constitutionnel sur la radio et la télévision Révision du droit d'auteur Fondation Pro Helvetia - Loi et arrêté fédéral sur le financement pour les années 1981 à 1983 - Arrêté fédéral sur le financement de 1984 à 1987 Siège romand du Musée national Révision de la loi fédérale sur le cinéma Fondation suisse "Bibliothèque pour tous" Création d'un centre suisse de documenta- tion sur les questions culturelles Loi sur les chemins et sentiers pédestres Message du 1.6.81 FF 1981 II 849 Renvoyée à 1a présente législature Message du 17.3.80 FF 1980 II 109 Message du 18.5.83 FF 1983 II 681 Message du 17.8.83 FF 1983 III 1025 Renvoyée à la présente législature Message du 19.5.82 FF 1982 II 369 Reculée dans l'ordre des priorités Message du 26.9.83 FF 1983 IV 1 271</w:t>
      </w:r>
    </w:p>
    <w:p>
      <w:r>
        <w:t>Schweizerisches Bundesarchiv, Digitale Amtsdruckschriften Archives fédérales suisses, Publications officielles numérisées Archivio federale svizzero, Pubblicazioni ufficiali digitali Rapport sur les Grandes lignes de la politique gouvernementale 1983-1987 du 18 janvier 1984 In Bundesblatt Dans Feuille fédérale In Foglio federale Jahr 1984 Année Anno Band 1 Volume Volume Heft 08 Cahier Numero Geschäftsnummer 84.001 Numéro d'affaire Numero dell'oggetto Datum 28.02.1984 Date Data Seite 153-271 Page Pagina Ref. No 10 103 946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