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83.908 vom 16. Dezember 1983</w:t>
      </w:r>
    </w:p>
    <w:p>
      <w:r>
        <w:t>Bundesverwaltung, 1983-12-16, DE</w:t>
      </w:r>
    </w:p>
    <w:p>
      <w:r>
        <w:rPr>
          <w:b/>
        </w:rPr>
        <w:t xml:space="preserve">Quelle: </w:t>
      </w:r>
      <w:r>
        <w:t>https://mcp.opencaselaw.ch/entscheid/ch_vb_83.908</w:t>
      </w:r>
    </w:p>
    <w:p>
      <w:r>
        <w:t>FR: CH_VB 83.908 du 16 décembre 1983</w:t>
      </w:r>
    </w:p>
    <w:p>
      <w:r>
        <w:t>IT: CH_VB 83.908 del 16 dicembre 1983</w:t>
      </w:r>
    </w:p>
    <w:p>
      <w:pPr>
        <w:pStyle w:val="Heading2"/>
      </w:pPr>
      <w:r>
        <w:t>Erwägungen</w:t>
      </w:r>
    </w:p>
    <w:p>
      <w:r>
        <w:rPr>
          <w:b/>
        </w:rPr>
        <w:t>E. 16</w:t>
      </w:r>
    </w:p>
    <w:p>
      <w:r>
        <w:t>Dezember 1983 N 1871 Schlussabstimmungen Schrankenanlagen zu sichern. Es wird deshalb ein zusam- menfassender vollwertiger Ersatz gesucht, der dann in Frage kommt, wenn die unvermeidlichen Umwege zumutbar bleiben. Le président: Lïnterpellateur demande la discussion. Abstimmung - Vote Für den Antrag auf Diskussion offensichtliche Mehrheit Diskussion verschoben - Discussion renvoyée #ST# 83.228 Parlamentarische Initiative. Taggeldergesetz. Revision Initiative parlementaire. Loi sur les indemnités. Révision Siehe Seite 1677 hiervor - Voir page 1677 ci-devant Beschluss des Ständerates vom 13. Dezember 1983 Décision du Conseil des Etats du 13 décembre 1983 Schlussabstimmung - Vote final Für Annahme des Gesetzentwurfes 133 Stimmen Dagegen 10 Stimmen An den Ständerat - Au Conseil des Etats #ST# 83.067 Familienzulagen in der Landwirtschaft. Änderung des Bundesgesetzes Allocations familiales dans l'agriculture. Révision de la loi Siehe Seite 1776 hiervor - Voir page 1776 ci-devant Beschluss des Ständerates vom 16. Dezember 1983 Décision du Conseil des Etats du 16 décembre 1983 Schlussabstimmung - Vote final Für Annahme des Gesetzentwurfes 147 Stimmen (Einstimmigkeit) An den Bundesrat - Au Conseil fédéral #ST# 81.062 Grundstückerwerb durch Ausländer. Bundesgesetz Acquisition d'immeubles par des étrangers. Loi Siehe Seite 1595 hiervor - Voir page 1595 ci-devant Beschluss des Ständerates vom 13. Dezember 1983 Décision du Conseil des Etats du 13 décembre 1983 Schlussabstimmung - Vote final Für Annahme des Gesetzentwurfes 129 Stimmen (Einstimmigkeit) An den Ständerat - Au Conseil des Etats #ST# 82.036 ZGB. Persönlichkeitsschutz Code civil. Protection de la personnalité Siehe Seite 1385 hiervor- Voir page 1385 ci-devant Beschluss des Ständerate:; vom 16. Dezember 1983 Décision du Conseil des Etats du 16 décembre 1983 Schlussabstimmung - Vote final Für Annahme des Gesetzentwurfes 161 Stimmen (Einstimmigkeit) An den Bundesrat - Au Conseil fédéral #ST# 82.062 Ferien. Revision OR Vacances. Révision du CO Siehe Seite 1776 hiervor- Voir page 1776 ci-devant Beschluss des Ständerates vom 14. Dezember 1983 Décision du Conseil des Etats du 14 décembre 1983 Schlussabstimmung - Vote final Für Annahme des Gesetzentwurfes 132 Stimmen Dagegen</w:t>
      </w:r>
    </w:p>
    <w:p>
      <w:r>
        <w:rPr>
          <w:b/>
        </w:rPr>
        <w:t>E. 21</w:t>
      </w:r>
    </w:p>
    <w:p>
      <w:r>
        <w:t>Stimmen An den Ständerat - Au Conseil des Etats #ST# 83.046 Asylgesetz. Änderung Loi sur l'asile. Modification Siehe Seite 1621 hiervor- Voir page 1621 ci-devant Beschluss des Ständeratesi vom 6. Dezember 1983 Décision du Conseil des Etats du 6 décembre 1983 Schlussabstimmung - Vote final Für Annahme des Gesetzentwurfes 121 Stimmen Dagegen 19 Stimmen An den Ständerat - Au Conseil des Etats Le président: Nous avons ainsi terminé les votations finales. Avant de lever la séance, je me permets la remarque sui- vante. J'avais l'impression, à la fin de cette session, que le nombre des objets déposés était moins important que celui des objets traités. Ce n'est malheureusement pas le cas puisque 54 objets ont été déposés et que 51 ont été traités. Nous avons donc à nouveau un déficit de trois objets. Je vous rappelle les recommandations faites au début de la session: un peu de patience et pas trop d'activités d'ici à la prochaine session. Cela dit, il me reste à vous souhaiter une bonne rentrée dans vos foyers, de bonnes Fêtes de fin d'année, et à vous remer- cier. Schluss der Sitzung und der Session um 8.30 Uhr Fin de la séance et de la session à 8 h 30</w:t>
      </w:r>
    </w:p>
    <w:p>
      <w:r>
        <w:t>Schweizerisches Bundesarchiv, Digitale Amtsdruckschriften Archives fédérales suisses, Publications officielles numérisées Archivio federale svizzero, Pubblicazioni ufficiali digitali Interpellation Reichling Unbewachte Niveauübergänge. Aufhebung Interpellation Reichling Passages à niveau non gardés. Suppression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83.908 Numéro d'objet Numero dell'oggetto Datum 16.12.1983 - 08:00 Date Data Seite 1870-1871 Page Pagina Ref. No 20 012 103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