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7792 2002-2653 vom 14. Juni 2002</w:t>
      </w:r>
    </w:p>
    <w:p>
      <w:r>
        <w:t>Bundesverwaltung, 2002-06-14, DE</w:t>
      </w:r>
    </w:p>
    <w:p>
      <w:r>
        <w:rPr>
          <w:b/>
        </w:rPr>
        <w:t xml:space="preserve">Quelle: </w:t>
      </w:r>
      <w:r>
        <w:t>https://mcp.opencaselaw.ch/entscheid/ch_vb_7792_2002-2653</w:t>
      </w:r>
    </w:p>
    <w:p>
      <w:r>
        <w:t>FR: CH_VB 7792 2002-2653 du 14 juin 2002</w:t>
      </w:r>
    </w:p>
    <w:p>
      <w:r>
        <w:t>IT: CH_VB 7792 2002-2653 del 14 giugno 2002</w:t>
      </w:r>
    </w:p>
    <w:p>
      <w:pPr>
        <w:pStyle w:val="Heading2"/>
      </w:pPr>
      <w:r>
        <w:t>Volltext</w:t>
      </w:r>
    </w:p>
    <w:p>
      <w:r>
        <w:t>7792 2002-2653 Ordonnance sur les installations de télécommunication (OIT) Normes techniques pour les installations de télécommunication Conformément à l’art. 31, al. 2, let. a, de la loi du 30 avril 1997 sur les télé- communications (LTC)1 et de l’art. 4, al. 2, de l’ordonnance du 14 juin 2002 sur les installations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télécommunication. Il s’agit de normes édictées par l’OFCOM ou de normes européennes harmonisées édictées soit par le Comité européen de normalisation (CEN), soit par le Comité européen de normalisation électrotechnique (CENELEC), soit par l’Institut euro- péen de standardisation des télécommunications (ETSI). Les listes des titres des normes techniques désignées par l’OFCOM ainsi que les textes de ces normes peuvent être commandés auprès du Centre suisse d’information pour les règles techniques (switec), Mühlebachstrasse 54, 8008 Zürich, téléphone 01 254 54 54, fax 01 254 54 74 et de protelecom, Laupenstrasse 18a, 3001 Berne, téléphone 031 390 40 40, fax 031 390 40 41.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24 décembre 2002 Office fédéral de la communication: Marc Furrer</w:t>
      </w:r>
    </w:p>
    <w:p>
      <w:r>
        <w:t>1 RS 784.10 2 RS 784.101.2</w:t>
      </w:r>
    </w:p>
    <w:p>
      <w:r>
        <w:t>7793 Normes techniques posant une présomption de conformité au sens de l’art. 7 OIT Normes techniques figurant dans la Communication 2002/C190/043 de la Commis- sion dans le cadre de la mise en œuvre de la directive 1999/5/CE4 et posant une pré- 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 Normes techniques édictées par l’OFCOM figurant dans le tableau suivant: Référence du document Titre du document Limite de validité du document Référence du document de remplacement Exigence essentielle OIT NT-10048 Norme technique pour émetteurs de radiodiffusion de la télévision numérique de terre DVB-T Art. 7, al. 3</w:t>
      </w:r>
    </w:p>
    <w:p>
      <w:r>
        <w:t>3 JO n° C190/19 du 10.8.2002. 4 Directive 1999/5/CE du 9 mars 1999 concernant les équipements hertziens et les équipements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Ordonnance sur les installations de télécommunication (OIT). Normes techniques pour les installations de télécommunication In Bundesblatt Dans Feuille fédérale In Foglio federale Jahr 2002 Année Anno Band 1 Volume Volume Heft 51 Cahier Numero Geschäftsnummer --- Numéro d'affaire Numero dell'oggetto Datum 24.12.2002 Date Data Seite 7792-7793 Page Pagina Ref. No 10 126 883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