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7360 2008-2405 vom 7. Oktober 2008</w:t>
      </w:r>
    </w:p>
    <w:p>
      <w:r>
        <w:t>Bundesverwaltung, 2008-10-07, DE</w:t>
      </w:r>
    </w:p>
    <w:p>
      <w:r>
        <w:rPr>
          <w:b/>
        </w:rPr>
        <w:t xml:space="preserve">Quelle: </w:t>
      </w:r>
      <w:r>
        <w:t>https://mcp.opencaselaw.ch/entscheid/ch_vb_7360_2008-2405_</w:t>
      </w:r>
    </w:p>
    <w:p>
      <w:r>
        <w:t>FR: CH_VB 7360 2008-2405 du 7 octobre 2008</w:t>
      </w:r>
    </w:p>
    <w:p>
      <w:r>
        <w:t>IT: CH_VB 7360 2008-2405 del 7 ottobre 2008</w:t>
      </w:r>
    </w:p>
    <w:p>
      <w:pPr>
        <w:pStyle w:val="Heading2"/>
      </w:pPr>
      <w:r>
        <w:t>Erwägungen</w:t>
      </w:r>
    </w:p>
    <w:p>
      <w:r>
        <w:rPr>
          <w:b/>
        </w:rPr>
        <w:t>E. 30</w:t>
      </w:r>
    </w:p>
    <w:p>
      <w:r>
        <w:t>H 01.01.2009–31.12.2011 (Renouvellement/modification) – 08-12763 / 109359 Galliker Transports SA, 1123 Aclens département du congelé besoins spéciaux de consommation 1 H 03.10.2007–30.09.2010 (Modification) – 08-12784 / 100206 Liebherr Machines Bulle SA, 1630 Bulle usinage mécanique (centres CNC) horaire d’exploitation indispensable pour des raisons économiques 45 H 01.01.2009–31.12.2011 (Renouvellement/modification) Permis de travail de nuit (sans alternance avec un travail de jour) (art. 17 LTr) – 08-12781 / 102146 Orofrais SA, 1030 Bussigny-Lausanne magasinage et livraison d’œufs besoins spéciaux de consommation 9 H 26.12.2009–31.12.2011 (Renouvellement)</w:t>
      </w:r>
    </w:p>
    <w:p>
      <w:r>
        <w:t>7361 Permis de travail de nuit et du dimanche (art. 17 et 19 LTr) – 08-12465 / 100099 Feldschlösschen Boissons SA, succursale Brasserie du Cardinal Fribourg, 1700 Fribourg préparation des installations – fabrication / laboratoire – soutirage des bouteilles et des fûts horaire d’exploitation indispensable pour des raisons techniques et économiques</w:t>
      </w:r>
    </w:p>
    <w:p>
      <w:r>
        <w:rPr>
          <w:b/>
        </w:rPr>
        <w:t>E. 031</w:t>
      </w:r>
    </w:p>
    <w:p>
      <w:r>
        <w:t>322 29 48).</w:t>
      </w:r>
    </w:p>
    <w:p>
      <w:r>
        <w:t>7363 Permis concernant la durée du travail octroyés</w:t>
      </w:r>
    </w:p>
    <w:p>
      <w:r>
        <w:t>Permis de travail de nuit (art. 17 LTr) – 08-12588 / 100313 Félix Constructions SA, 1026 Denges secteurs fabrication: débitage et usinage. secteur tôlerie: façonnage de tôles. besoin urgent 19 H 08.09.2008–31.08.2011 (Modification) Permis de travail de nuit (sans alternance avec un travail de jour) (art. 17 LTr) – 08-12500 / 100629 André Gueissaz &amp; Cie SA, 1454 L’Auberson injection plastique horaire d’exploitation indispensable pour des raisons économiques 12 H, 5 F 28.08.2008–31.08.2011 (Renouvellement/modification) Permis de travail de nuit et du dimanche (Service de piquet) (art. 14 et 15 OLT 1) – 08-12585 / 100306 Saline de Bex SA, 1880 Bex service de maintenance horaire d’exploitation indispensable pour des raisons techniques et économiques 1 H 04.09.2008–30.09.2011 (Renouvellement) Permis de travail du dimanche et de jours fériés (art. 19 et 20a LTr) – 08-12587 / 100306 Saline de Bex SA, 1880 Bex évaporation et épuration horaire d’exploitation indispensable pour des raisons techniques et économiques 2 H 04.09.2008–30.09.2011 (Renouvellement)</w:t>
      </w:r>
    </w:p>
    <w:p>
      <w:r>
        <w:t>7364 Permis de travail en continu (art. 24 LTr, art. 36 à 38 OLT 1) – 08-12586 / 100306 Saline de Bex SA, 1880 Bex évaporation et épuration horaire d’exploitation indispensable pour des raisons techniques et économiques 8 H 04.09.2008–30.09.2011 (Renouvellement)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7 octobre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40 Cahier Numero Geschäftsnummer --- Numéro d'affaire Numero dell'oggetto Datum 07.10.2008 Date Data Seite 7360-7364 Page Pagina Ref. No 10 142 160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31</w:t>
      </w:r>
    </w:p>
    <w:p>
      <w:r>
        <w:t>H 01.11.2008–31.10.2011 (Renouvellement) Permis de travail de nuit (sans alternance avec un travail de jour) et du dimanche (art. 17 et 19 LTr) – 08-12766 / 101400 Similor Kugler SA, 1227 Carouge GE ateliers: fonderie, tournage, décolletage, meulage-polissage, galvanoplastie, montage horaire d’exploitation indispensable pour des raisons économiques 57 H, 10 F 01.01.2009–31.12.2011 (Renouvellement) Permis de travail de nuit et du dimanche (Service de piquet) (art. 14 et 15 OLT 1) – 08-12782 / 100206 Liebherr Machines Bulle SA, 1630 Bulle service de maintenance pour la production et infrastructure de l’entreprise horaire d’exploitation indispensable pour des raisons techniques et économiques 5 H 01.01.2009–31.12.2011 (Nouveau permis) – 08-12812 / 111327 VHF-Technologies SA, 1400 Yverdon-les-Bains service de maintenance: intervention sur les installations de la production. horaire d’exploitation indispensable pour des raisons techniques et économiques 1 H 01.10.2008–30.09.2009 (Nouveau permis) Permis de travail du dimanche (art. 19 LTr) – 08-12792 / 101416 Firmenich SA, 1242 Satigny Usine "Arômes": Secteur Qualité horaire d’exploitation indispensable pour des raisons économiques 1 H, 3 F 01.10.2008–30.09.2011 (Nouveau permis)</w:t>
      </w:r>
    </w:p>
    <w:p>
      <w:r>
        <w:t>7362 Permis de travail en continu (art. 24 LTr, art. 36 à 38 OLT 1) – 08-12765 / 101337 Juracime SA, 2087 Cornaux NE production de ciment horaire d’exploitation indispensable pour des raisons techniques et économiques 12 H 01.01.2009–31.12.2011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