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7224 2003-2334 vom 19. November 2003</w:t>
      </w:r>
    </w:p>
    <w:p>
      <w:r>
        <w:t>Bundesverwaltung, 2003-11-19, DE</w:t>
      </w:r>
    </w:p>
    <w:p>
      <w:r>
        <w:rPr>
          <w:b/>
        </w:rPr>
        <w:t xml:space="preserve">Quelle: </w:t>
      </w:r>
      <w:r>
        <w:t>https://mcp.opencaselaw.ch/entscheid/ch_vb_7224_2003-2334_</w:t>
      </w:r>
    </w:p>
    <w:p>
      <w:r>
        <w:t>FR: CH_VB 7224 2003-2334 du 19 novembre 2003</w:t>
      </w:r>
    </w:p>
    <w:p>
      <w:r>
        <w:t>IT: CH_VB 7224 2003-2334 del 19 novembre 2003</w:t>
      </w:r>
    </w:p>
    <w:p>
      <w:pPr>
        <w:pStyle w:val="Heading2"/>
      </w:pPr>
      <w:r>
        <w:t>Volltext</w:t>
      </w:r>
    </w:p>
    <w:p>
      <w:r>
        <w:t>7224 2003-2334 Instructions concernant les mesures à prendre en faveur des infirmes dans le domaine de la construction Abrogation du 19 novembre 2003</w:t>
      </w:r>
    </w:p>
    <w:p>
      <w:r>
        <w:t>Le Conseil fédéral suisse arrête: Article unique Les Instructions du 6 mars 1989 concernant les mesures à prendre en faveur des infirmes dans le domaine de la construction1 sont abrogées avec effet au 1er janvier 2004. 19 novembre 2003 Au nom du Conseil fédéral suisse:</w:t>
      </w:r>
    </w:p>
    <w:p>
      <w:r>
        <w:t>Le président de la Confédération, Pascal Couchepin La chancelière de la Confédération, Annemarie Huber-Hotz</w:t>
      </w:r>
    </w:p>
    <w:p>
      <w:r>
        <w:t>1 FF 1989 I 1452</w:t>
      </w:r>
    </w:p>
    <w:p>
      <w:r>
        <w:t>Instructions concernant les mesures à prendre en faveur des infirmes dans le domaine de la construction</w:t>
      </w:r>
    </w:p>
    <w:p>
      <w:r>
        <w:t>7225</w:t>
      </w:r>
    </w:p>
    <w:p>
      <w:r>
        <w:t>Schweizerisches Bundesarchiv, Digitale Amtsdruckschriften Archives fédérales suisses, Publications officielles numérisées Archivio federale svizzero, Pubblicazioni ufficiali digitali Instructions concernant les mesures à prendre en faveur des infirmes dans le domaine de la construction In Bundesblatt Dans Feuille fédérale In Foglio federale Jahr 2003 Année Anno Band 1 Volume Volume Heft 48 Cahier Numero Geschäftsnummer --- Numéro d'affaire Numero dell'oggetto Datum 09.12.2003 Date Data Seite 7224-7225 Page Pagina Ref. No 10 127 893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