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6204 2001-1188 vom 19. September 2001</w:t>
      </w:r>
    </w:p>
    <w:p>
      <w:r>
        <w:t>Bundesverwaltung, 2001-09-19, DE</w:t>
      </w:r>
    </w:p>
    <w:p>
      <w:r>
        <w:rPr>
          <w:b/>
        </w:rPr>
        <w:t xml:space="preserve">Quelle: </w:t>
      </w:r>
      <w:r>
        <w:t>https://mcp.opencaselaw.ch/entscheid/ch_vb_6204_2001-1188</w:t>
      </w:r>
    </w:p>
    <w:p>
      <w:r>
        <w:t>FR: CH_VB 6204 2001-1188 du 19 septembre 2001</w:t>
      </w:r>
    </w:p>
    <w:p>
      <w:r>
        <w:t>IT: CH_VB 6204 2001-1188 del 19 settembre 2001</w:t>
      </w:r>
    </w:p>
    <w:p>
      <w:pPr>
        <w:pStyle w:val="Heading2"/>
      </w:pPr>
      <w:r>
        <w:t>Erwägungen</w:t>
      </w:r>
    </w:p>
    <w:p>
      <w:r>
        <w:rPr>
          <w:b/>
        </w:rPr>
        <w:t>E. 1</w:t>
      </w:r>
    </w:p>
    <w:p>
      <w:r>
        <w:t>L’acquisition du matériel d’armement, telle qu’elle est proposée dans le message du 3 juillet 2001 (programme d’armement 2001), est approuvée.</w:t>
      </w:r>
    </w:p>
    <w:p>
      <w:r>
        <w:rPr>
          <w:b/>
        </w:rPr>
        <w:t>E. 2</w:t>
      </w:r>
    </w:p>
    <w:p>
      <w:r>
        <w:t>FF 2001 4534</w:t>
      </w:r>
    </w:p>
    <w:p>
      <w:r>
        <w:t>Programme d’armement 2001. AF 6205 Appendice (art. 1, al. 2) Liste des crédits d’engagement Projets Crédit d’engagement en francs – Défense aérienne 513 000 000 – Combat par le feu 168 000 000 – Mobilité 166 000 000 – Instruction 53 000 000 – Equipement général (art. 1, al. 2) 80 000 000 Total des crédits d’engagement pour le programme d’armement 2001 980 000 000</w:t>
      </w:r>
    </w:p>
    <w:p>
      <w:r>
        <w:t>Schweizerisches Bundesarchiv, Digitale Amtsdruckschriften Archives fédérales suisses, Publications officielles numérisées Archivio federale svizzero, Pubblicazioni ufficiali digitali Arrêté fédéral &lt;bd&gt; sur l'acquisition du programme d'armement (Programme d'armement 2001) In Bundesblatt Dans Feuille fédérale In Foglio federale Jahr 2001 Année Anno Band 1 Volume Volume Heft 51 Cahier Numero Geschäftsnummer --- Numéro d'affaire Numero dell'oggetto Datum 28.12.2001 Date Data Seite 6204-6205 Page Pagina Ref. No 10 125 893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