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5518 2001-2088 vom 4. Oktober 2001</w:t>
      </w:r>
    </w:p>
    <w:p>
      <w:r>
        <w:t>Bundesverwaltung, 2001-10-04, DE</w:t>
      </w:r>
    </w:p>
    <w:p>
      <w:r>
        <w:rPr>
          <w:b/>
        </w:rPr>
        <w:t xml:space="preserve">Quelle: </w:t>
      </w:r>
      <w:r>
        <w:t>https://mcp.opencaselaw.ch/entscheid/ch_vb_5518_2001-2088</w:t>
      </w:r>
    </w:p>
    <w:p>
      <w:r>
        <w:t>FR: CH_VB 5518 2001-2088 du 4 octobre 2001</w:t>
      </w:r>
    </w:p>
    <w:p>
      <w:r>
        <w:t>IT: CH_VB 5518 2001-2088 del 4 ottobre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3821/1999 et 3822/1999 sont réunies en une seule pro- cédure.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Les oppositions n° 3821/1999 et 3822/1999 contre la marque internationale n° 713 951 (INTELIA) sont admises.</w:t>
      </w:r>
    </w:p>
    <w:p>
      <w:r>
        <w:rPr>
          <w:b/>
        </w:rPr>
        <w:t>E. 4</w:t>
      </w:r>
    </w:p>
    <w:p>
      <w:r>
        <w:t>La marque internationale n° 713 951 (INTELIA) sera définitivement refusée à la protection en Suisse après l’entrée en force de la présente décision.</w:t>
      </w:r>
    </w:p>
    <w:p>
      <w:r>
        <w:rPr>
          <w:b/>
        </w:rPr>
        <w:t>E. 5</w:t>
      </w:r>
    </w:p>
    <w:p>
      <w:r>
        <w:t>Les taxes d’opposition de 1600 francs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d’une somme de 2800 francs à titre de dépens, remboursement des taxes d’opposition inclus.</w:t>
      </w:r>
    </w:p>
    <w:p>
      <w:r>
        <w:rPr>
          <w:b/>
        </w:rPr>
        <w:t>E. 7</w:t>
      </w:r>
    </w:p>
    <w:p>
      <w:r>
        <w:t>La présente décision est notifiée aux parties, à la défenderesse par publica- tion dans la Feuille fédérale. Voies de droit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Une copie de la décision attaquée sera jointe au recours. 4 octobre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3821-3822/1999 In Bundesblatt Dans Feuille fédérale In Foglio federale Jahr 2001 Année Anno Band 1 Volume Volume Heft 41 Cahier Numero Geschäftsnummer --- Numéro d'affaire Numero dell'oggetto Datum 16.10.2001 Date Data Seite 5518-5518 Page Pagina Ref. No</w:t>
      </w:r>
    </w:p>
    <w:p>
      <w:r>
        <w:rPr>
          <w:b/>
        </w:rPr>
        <w:t>E. 10</w:t>
      </w:r>
    </w:p>
    <w:p>
      <w:r>
        <w:t>125 730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