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4984 2002-1491 vom 5. Dezember 2000</w:t>
      </w:r>
    </w:p>
    <w:p>
      <w:r>
        <w:t>Bundesverwaltung, 2000-12-05, DE</w:t>
      </w:r>
    </w:p>
    <w:p>
      <w:r>
        <w:rPr>
          <w:b/>
        </w:rPr>
        <w:t xml:space="preserve">Quelle: </w:t>
      </w:r>
      <w:r>
        <w:t>https://mcp.opencaselaw.ch/entscheid/ch_vb_4984_2002-1491</w:t>
      </w:r>
    </w:p>
    <w:p>
      <w:r>
        <w:t>FR: CH_VB 4984 2002-1491 du 5 décembre 2000</w:t>
      </w:r>
    </w:p>
    <w:p>
      <w:r>
        <w:t>IT: CH_VB 4984 2002-1491 del 5 dicembre 2000</w:t>
      </w:r>
    </w:p>
    <w:p>
      <w:pPr>
        <w:pStyle w:val="Heading2"/>
      </w:pPr>
      <w:r>
        <w:t>Erwägungen</w:t>
      </w:r>
    </w:p>
    <w:p>
      <w:r>
        <w:rPr>
          <w:b/>
        </w:rPr>
        <w:t>E. 5</w:t>
      </w:r>
    </w:p>
    <w:p>
      <w:r>
        <w:t>décembre 2000 Zurich 1 247 906 Schaffhouse 73 392 Berne 957 197 Appenzell Rh.-Ext. 53 504 Lucerne 350 504 Appenzell Rh.-Int. 14 618 Uri 34 777 Saint-Gall 452 837 Schwytz 128 704 Grisons 187 058 Obwald 32 427 Argovie 547 493 Nidwald 37 235 Thurgovie 228 875 Glaris 38 183 Tessin 306 846 Zoug 100 052 Vaud 640 657 Fribourg 241 706 Valais 272 399 Soleure 244 341 Neuchâtel 167 949 Bâle-Ville 188 079 Genève 413 673 Bâle-Campagne 259 374 Jura 68 224 Suisse</w:t>
      </w:r>
    </w:p>
    <w:p>
      <w:r>
        <w:rPr>
          <w:b/>
        </w:rPr>
        <w:t>E. 7</w:t>
      </w:r>
    </w:p>
    <w:p>
      <w:r>
        <w:t>288 010 Art. 2 Le présent arrêté d’homologation sera publié dans la Feuille fédérale. 3 juillet 2002 Au nom du Conseil fédéral suisse: Le président de la Confédération, Kaspar Villiger La chancelière de la Confédération, Annemarie Huber-Hotz</w:t>
      </w:r>
    </w:p>
    <w:p>
      <w:r>
        <w:t>1 RS 431.01</w:t>
      </w:r>
    </w:p>
    <w:p>
      <w:r>
        <w:t>Schweizerisches Bundesarchiv, Digitale Amtsdruckschriften Archives fédérales suisses, Publications officielles numérisées Archivio federale svizzero, Pubblicazioni ufficiali digitali Arrêté du Conseil fédéral homologuant les principaux résultats du recensement fédéral de la population du 5 décembre 2000 In Bundesblatt Dans Feuille fédérale In Foglio federale Jahr 2002 Année Anno Band 1 Volume Volume Heft 31 Cahier Numero Geschäftsnummer --- Numéro d'affaire Numero dell'oggetto Datum 06.08.2002 Date Data Seite 4984-4984 Page Pagina Ref. No</w:t>
      </w:r>
    </w:p>
    <w:p>
      <w:r>
        <w:rPr>
          <w:b/>
        </w:rPr>
        <w:t>E. 10</w:t>
      </w:r>
    </w:p>
    <w:p>
      <w:r>
        <w:t>126 520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