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4786 2002-1531 vom 2. Juni 2002</w:t>
      </w:r>
    </w:p>
    <w:p>
      <w:r>
        <w:t>Bundesverwaltung, 2002-06-02, DE</w:t>
      </w:r>
    </w:p>
    <w:p>
      <w:r>
        <w:rPr>
          <w:b/>
        </w:rPr>
        <w:t xml:space="preserve">Quelle: </w:t>
      </w:r>
      <w:r>
        <w:t>https://mcp.opencaselaw.ch/entscheid/ch_vb_4786_2002-1531</w:t>
      </w:r>
    </w:p>
    <w:p>
      <w:r>
        <w:t>FR: CH_VB 4786 2002-1531 du 2 juin 2002</w:t>
      </w:r>
    </w:p>
    <w:p>
      <w:r>
        <w:t>IT: CH_VB 4786 2002-1531 del 2 giugno 2002</w:t>
      </w:r>
    </w:p>
    <w:p>
      <w:pPr>
        <w:pStyle w:val="Heading2"/>
      </w:pPr>
      <w:r>
        <w:t>Erwägungen</w:t>
      </w:r>
    </w:p>
    <w:p>
      <w:r>
        <w:rPr>
          <w:b/>
        </w:rPr>
        <w:t>E. 1</w:t>
      </w:r>
    </w:p>
    <w:p>
      <w:r>
        <w:t>RS 161.1</w:t>
      </w:r>
    </w:p>
    <w:p>
      <w:r>
        <w:rPr>
          <w:b/>
        </w:rPr>
        <w:t>E. 2</w:t>
      </w:r>
    </w:p>
    <w:p>
      <w:r>
        <w:t>FF 2001 1257</w:t>
      </w:r>
    </w:p>
    <w:p>
      <w:r>
        <w:rPr>
          <w:b/>
        </w:rPr>
        <w:t>E. 3</w:t>
      </w:r>
    </w:p>
    <w:p>
      <w:r>
        <w:t>FF 2001 633 6134</w:t>
      </w:r>
    </w:p>
    <w:p>
      <w:r>
        <w:t>Résultat de la votation populaire 4787 Art. 3 Publication Le présent arrêté ainsi que la récapitulation des résultats de la votation seront publiés dans la Feuille fédérale.</w:t>
      </w:r>
    </w:p>
    <w:p>
      <w:r>
        <w:rPr>
          <w:b/>
        </w:rPr>
        <w:t>E. 8</w:t>
      </w:r>
    </w:p>
    <w:p>
      <w:r>
        <w:t>juillet 2002 Au nom du Conseil fédéral suisse: Le président de la Confédération, Kaspar Villiger La chancelière de la Confédération, Annemarie Huber-Hotz</w:t>
      </w:r>
    </w:p>
    <w:p>
      <w:r>
        <w:t>Résultat de la votation populaire 4788 Modification du code pénal suisse (Interruption de grossesse) Annexe 1 Cantons Electeurs Participation Bulletins n’entrant pas en ligne de compte Oui Non Total dont Suisses de l’étranger Bulletins rentrés En % Blancs Nuls Bulletins entrant en ligne de compte ZH 801 371</w:t>
      </w:r>
    </w:p>
    <w:p>
      <w:r>
        <w:rPr>
          <w:b/>
        </w:rPr>
        <w:t>E. 13</w:t>
      </w:r>
    </w:p>
    <w:p>
      <w:r>
        <w:t>479 352 286 43.96 4 462 3 086 344 738 267 154 77 584 BE 680 046 9 550 258 052 37.94 2 881 119 255 052 187 251 67 801 LU 234 831 2 489 116 320 49.53 2 254 683 113 383 68 190 45 193 UR 25 438 237 9 068 35.64 126 145 8 797 4 458 4 339 SZ 88 055 880 41 390 47.00 509 862 40 019 22 958</w:t>
      </w:r>
    </w:p>
    <w:p>
      <w:r>
        <w:rPr>
          <w:b/>
        </w:rPr>
        <w:t>E. 17</w:t>
      </w:r>
    </w:p>
    <w:p>
      <w:r>
        <w:t>061 OW</w:t>
      </w:r>
    </w:p>
    <w:p>
      <w:r>
        <w:rPr>
          <w:b/>
        </w:rPr>
        <w:t>E. 22</w:t>
      </w:r>
    </w:p>
    <w:p>
      <w:r>
        <w:t>679 249 9 708 42.80 228 85 9 395 5 294 4 101 NW</w:t>
      </w:r>
    </w:p>
    <w:p>
      <w:r>
        <w:rPr>
          <w:b/>
        </w:rPr>
        <w:t>E. 27</w:t>
      </w:r>
    </w:p>
    <w:p>
      <w:r>
        <w:t>729 259 12 661 45.65 245 157 12 259 7 737 4 522 GL 24 696 440 10 990 44.50 223 8 10 759 7 614 3 145 ZG 66 049 830</w:t>
      </w:r>
    </w:p>
    <w:p>
      <w:r>
        <w:rPr>
          <w:b/>
        </w:rPr>
        <w:t>E. 32</w:t>
      </w:r>
    </w:p>
    <w:p>
      <w:r>
        <w:t>412 22 948 9 464 FR 161 584 2 381 55 206 34.16 920 367 53 919 38 329 15 590 SO 164 901 1 619 78 494 47.60 1 396 68 77 030 53 935 23 095 BS 117 631 4 079 56 782 48.27 965 22 55 795 45 614 10 181 BL 177 215 2 144 74 733 42.17 895 360 73 478 58 651 14 827 SH 48 385 892 30 613 63.26 1 846 24 28 743 19 379 9 364 AR</w:t>
      </w:r>
    </w:p>
    <w:p>
      <w:r>
        <w:rPr>
          <w:b/>
        </w:rPr>
        <w:t>E. 35</w:t>
      </w:r>
    </w:p>
    <w:p>
      <w:r>
        <w:t>773 650 16 149 45.14 189 51 15 909 10 356 5 553 AI 10 101 139 3 735 36.97 21 9 3 705 1 477 2 228 SG 288 416 4 322 115 133 39.91 860 32 114 241 67 221 47 020 GR 128 675 1 892 45 614 35.44 633 558 44 423 28 350 16 073 AG 359 122 4 060 128 081 35.66 1 408 73 126 600 87 173</w:t>
      </w:r>
    </w:p>
    <w:p>
      <w:r>
        <w:rPr>
          <w:b/>
        </w:rPr>
        <w:t>E. 35.29</w:t>
      </w:r>
    </w:p>
    <w:p>
      <w:r>
        <w:t>678 553 44 180 10 020 34 160 1 AG 359 122 4 060 127 685 35.55 1 456 77 126 152 22 962 103 190 1 TG 144 139 1 790 57 948 40.20 1 064 713 56 171 13 707 42 464 1 TI 197 390 5 463 52 247 26.46 1 762 51</w:t>
      </w:r>
    </w:p>
    <w:p>
      <w:r>
        <w:rPr>
          <w:b/>
        </w:rPr>
        <w:t>E. 39</w:t>
      </w:r>
    </w:p>
    <w:p>
      <w:r>
        <w:t>427 TG 144 139 1 790 58 047 40.27 962 730 56 355 33 699 22 656 TI 197 390 5 463 52 247 26.46 1 366 57 50 824 32 143 18 681 VD 371 386 8 131 179 691 48.38 2 536 733 176 422 151 212 25 210 VS 186 215 2 034 58 873 31.61 1 160 117 57 596 26 430 31 166 NE 104 645 2 500 55 131 52.68 697 46 54 388 46 437 7 951 GE 216 438 8 990 111 511 51.52 2 571 28 108 912 95 631 13 281 JU 48 107 1 169 14 743 30.64 220 27 14 496 9 904 4 592 CH 4 731 017 80 668 1 978 123 41.81 30 008 8 465 1 939 650 1 399 545 540 105</w:t>
      </w:r>
    </w:p>
    <w:p>
      <w:r>
        <w:t>Résultat de la votation populaire 4789 Initiative populaire «pour la mère et l’enfant – pour la protection de l’enfant à naître et Annexe 2 pour l’aide à sa mère dans la détresse» Cantons Electeurs Participation Bulletins n’entrant pas en ligne de compte Oui Non Votes des cantons Total dont Suisses de l’étranger Bulletins rentrés En % Blancs Nuls Bulletins entrant en ligne de compte Oui Non ZH 801 371 13 479 351 076 43.80 4 602 3 049 343 425 50 188 293 237 1 BE 680 046 9 550 258 053 37.94 3 783 122 254 148 48 509 205 639 1 LU 234 831 2 489 116 198 49.48 2 191 688 113 319 26 618 86 701 1 UR 25 438 237 9 040 35.53 133 146 8 761 2 618 6 143 1 SZ 88 055 880</w:t>
      </w:r>
    </w:p>
    <w:p>
      <w:r>
        <w:rPr>
          <w:b/>
        </w:rPr>
        <w:t>E. 41</w:t>
      </w:r>
    </w:p>
    <w:p>
      <w:r>
        <w:t>203 46.79 503 861 39 839 10 043 29 796 1 OW 22 679 249 9 690 42.72 223 83 9 384 2 438 6 946 1/2 NW 27 729 259 12 637 45.57 247 157 12 233 2 533 9 700 1/2 GL 24 696 440 11 015 44.60 259 7 10 749 1 923 8 826 1 ZG 66 049 830 32 779 49.62 415 19 32 345 5 302 27 043 1 FR 161 584 2 381 55 078 34.08 982 382 53 714 10 047</w:t>
      </w:r>
    </w:p>
    <w:p>
      <w:r>
        <w:rPr>
          <w:b/>
        </w:rPr>
        <w:t>E. 43</w:t>
      </w:r>
    </w:p>
    <w:p>
      <w:r>
        <w:t>667 1 SO 164 901 1 619 78 279 47.47 1 410 66 76 803 13 442 63 361 1 BS 117 631 4 079 55 498 47.17 1 063 30 54 405 8 169</w:t>
      </w:r>
    </w:p>
    <w:p>
      <w:r>
        <w:rPr>
          <w:b/>
        </w:rPr>
        <w:t>E. 46</w:t>
      </w:r>
    </w:p>
    <w:p>
      <w:r>
        <w:t>236 1/2 BL 177 215 2 144 74 491 42.03 846 361 73 284 9 919 63 365 1/2 SH</w:t>
      </w:r>
    </w:p>
    <w:p>
      <w:r>
        <w:rPr>
          <w:b/>
        </w:rPr>
        <w:t>E. 48</w:t>
      </w:r>
    </w:p>
    <w:p>
      <w:r>
        <w:t>385 892 30 547 63.13 1 893 23 28 631 6 503 22 128 1 AR 35 773 650 16 051 44.86 186 27 15 838 3 142 12 696 1/2 AI 10 101 139 3 742 37.04 31 11 3 700 1 108 2 592 1/2 SG 288 416 4 322 114 414 39.66 901 31 113 482 27 002 86 480 1 GR 128 675 1 892 45 411</w:t>
      </w:r>
    </w:p>
    <w:p>
      <w:r>
        <w:rPr>
          <w:b/>
        </w:rPr>
        <w:t>E. 50</w:t>
      </w:r>
    </w:p>
    <w:p>
      <w:r>
        <w:t>434 11 922 38 512 1 VD 371 386 8 131 179 446 48.31 2 562 704 176 180 22 574 153 606 1 VS 186 215 2 034 58 864 31.61 1 551 121 57 192 18 440 38 752 1 NE 104 645 2 500 54 967 52.52 806 41 54 120 7 529 46 591 1 GE 216 438 8 990 111 511 51.52 3 140 28 108 343 12 782 95 561 1 JU 48 107 1 169 14 726 30.61 225 31 14 470 2 992 11 478 1 CH 4 731 017 80 668 1 972 596 41.69 32 912 8 382 1 931 302 352 432 1 578 870 20 6/2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 juin 2002 (Modification du code pénal [Interruption de grossesse]; initiative populaire «pour la mère et l'enfant») In Bundesblatt Dans Feuille fédérale In Foglio federale Jahr 2002 Année Anno Band 1 Volume Volume Heft 29 Cahier Numero Geschäftsnummer --- Numéro d'affaire Numero dell'oggetto Datum 23.07.2002 Date Data Seite 4786-4789 Page Pagina Ref. No 10 126 497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