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4472 2004-1831 vom 7. September 2004</w:t>
      </w:r>
    </w:p>
    <w:p>
      <w:r>
        <w:t>Bundesverwaltung, 2004-09-07, DE</w:t>
      </w:r>
    </w:p>
    <w:p>
      <w:r>
        <w:rPr>
          <w:b/>
        </w:rPr>
        <w:t xml:space="preserve">Quelle: </w:t>
      </w:r>
      <w:r>
        <w:t>https://mcp.opencaselaw.ch/entscheid/ch_vb_4472_2004-1831_</w:t>
      </w:r>
    </w:p>
    <w:p>
      <w:r>
        <w:t>FR: CH_VB 4472 2004-1831 du 7 septembre 2004</w:t>
      </w:r>
    </w:p>
    <w:p>
      <w:r>
        <w:t>IT: CH_VB 4472 2004-1831 del 7 settembre 2004</w:t>
      </w:r>
    </w:p>
    <w:p>
      <w:pPr>
        <w:pStyle w:val="Heading2"/>
      </w:pPr>
      <w:r>
        <w:t>Erwägungen</w:t>
      </w:r>
    </w:p>
    <w:p>
      <w:r>
        <w:rPr>
          <w:b/>
        </w:rPr>
        <w:t>E. 2</w:t>
      </w:r>
    </w:p>
    <w:p>
      <w:r>
        <w:t>H 01.07.2004–30.06.2007 (Renouvellement/modification) Permis de travail de nuit (sans alternance) (Art. 17 LTr) – 04-4684 / 109851 Dominique Sallin, 1870 Monthey Boulangerie: formation de l’apprenti 3ème année besoins spéciaux de consommation 1 J 15.07.2004–14.07.2005 (Nouveau permis) – 04-4686 / 101692 Imprimerie du Démocrate SA, 2800 Delémont Impression et expédition du quotidien «Le Démocrate» horaire d’exploitation indispensable pour des raisons économiques</w:t>
      </w:r>
    </w:p>
    <w:p>
      <w:r>
        <w:rPr>
          <w:b/>
        </w:rPr>
        <w:t>E. 4</w:t>
      </w:r>
    </w:p>
    <w:p>
      <w:r>
        <w:t>H, 2 F 30.06.2004–29.06.2007 (Renouvellement/modification) Permis de travail de nuit et du dimanche (Art. 17 et 19 LTr) – 04-4798 / 102114 Coop, Bâle Région Suisse Romande, 1020 Renens Centrale de Distribution de produits frais (denrées péerissables), exploitation produits agricoles, service transports, entrpôts, distribution boulangerie, lobistique boucherie besoins spéciaux de consommation 46 H, 8 F 04.04.2004–31.12.2006 (Renouvellement/modification) – 04-4800 / 100111 Coop Bâle, Région Suisse Romande Coop Broye-Fribourg-Moléson, 1700 Fribourg Boulangerie – Pâtisserie besoins spéciaux de consommation 22 H 04.07.2004–03.07.2007 (Renouvellement)</w:t>
      </w:r>
    </w:p>
    <w:p>
      <w:r>
        <w:t>4473 Permis de travail du dimanche et de jours fériés (Art. 19 et 20a LTr) – 04-4797 / 109885 PLC Datasystems SA, 1204 Genève Services téléphoniques: vente de cartes – conseils – prestations télécom. besoins spéciaux de consommation 2 F 01.08.2004–31.07.2007 (Nouveau permis) Permis de travail en continu (Art. 24 LTr, art. 36–38 OLT1) – 04-4782 / 100072 Wago Contact SA, 1564 Domdidier Personnel auxiliaire. Département production: ateliers d’injection plastique – d’étempage – des automates de montage horaire d’exploitation indispensable pour des raisons économiques 12 H 01.07.2004–31.12.2004 (Modification) (H = hommes, F = femmes, J = jeunes gens) Voies de droit Conformément à l’art. 55 LTr et aux art. 44 ss LPA ces décisions peuvent être attaquées devant la commission de recours du Département fédéral de l’économie, 3202 Frauenkappelen, par recours administratif, dans les 30 jours à compter de la présente publication. Le mémoire de recours doit être présenté en deux exemplaires, il indiquera les conclusions, les motifs et les moyens de preuve et porter la signiature du recourant ou de son mandataire. Toute personne ayant qualité pour recourir peut consulter sur rendez-vous pendant la durée du délai de recours, les permis et leur justificatif, auprès du Secrétariat d’Etat à l’économie, Direction du travail, Conditions de travail, Effingerstrasse 31, 3003 Berne, (téléphone 031 322 29 48).</w:t>
      </w:r>
    </w:p>
    <w:p>
      <w:r>
        <w:rPr>
          <w:b/>
        </w:rPr>
        <w:t>E. 7</w:t>
      </w:r>
    </w:p>
    <w:p>
      <w:r>
        <w:t>septembre 2004 Secrétariat d’Etat à l’économie:</w:t>
      </w:r>
    </w:p>
    <w:p>
      <w:r>
        <w:t>Direction du travail</w:t>
      </w:r>
    </w:p>
    <w:p>
      <w:r>
        <w:t>Schweizerisches Bundesarchiv, Digitale Amtsdruckschriften Archives fédérales suisses, Publications officielles numérisées Archivio federale svizzero, Pubblicazioni ufficiali digitali Permis concernant la durée du travail octroyés In Bundesblatt Dans Feuille fédérale In Foglio federale Jahr 2004 Année Anno Band 1 Volume Volume Heft 35 Cahier Numero Geschäftsnummer --- Numéro d'affaire Numero dell'oggetto Datum 07.09.2004 Date Data Seite 4472-4473 Page Pagina Ref. No</w:t>
      </w:r>
    </w:p>
    <w:p>
      <w:r>
        <w:rPr>
          <w:b/>
        </w:rPr>
        <w:t>E. 10</w:t>
      </w:r>
    </w:p>
    <w:p>
      <w:r>
        <w:t>137 913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