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394 2003-0057 vom 17. Dezember 1984</w:t>
      </w:r>
    </w:p>
    <w:p>
      <w:r>
        <w:t>Bundesverwaltung, 1984-12-17, DE</w:t>
      </w:r>
    </w:p>
    <w:p>
      <w:r>
        <w:rPr>
          <w:b/>
        </w:rPr>
        <w:t xml:space="preserve">Quelle: </w:t>
      </w:r>
      <w:r>
        <w:t>https://mcp.opencaselaw.ch/entscheid/ch_vb_394_2003-0057</w:t>
      </w:r>
    </w:p>
    <w:p>
      <w:r>
        <w:t>FR: CH_VB 394 2003-0057 du 17 décembre 1984</w:t>
      </w:r>
    </w:p>
    <w:p>
      <w:r>
        <w:t>IT: CH_VB 394 2003-0057 del 17 dicembre 1984</w:t>
      </w:r>
    </w:p>
    <w:p>
      <w:pPr>
        <w:pStyle w:val="Heading2"/>
      </w:pPr>
      <w:r>
        <w:t>Volltext</w:t>
      </w:r>
    </w:p>
    <w:p>
      <w:r>
        <w:t>394 2003-0057 Admission à la vérification d’instruments de pesage de 28 janvier 2003 En vertu de l’art. 17 de la loi fédérale du 9 juin 1977 sur la métrologie et conformé- ment à l’art. 10 de l’ordonnance du 17 décembre 1984 sur la qualification des in- struments de mesure (ordonnance sur les vérifications), nous avons admis à la vérifi- cation les modèles suivants. Les personnes affectées par cette approbation ordinaire peuvent faire opposition par écrit auprès de l’Office fédéral de métrologie et d’accréditation, 3003 Bern-Wabern, dans les 30 jours qui suivent cette notification. Fabricant: Master-K, Chassieu (F) Requérant: Master-K, Chassieu (F) 2e adjonction Instrument de pesage électromécanique. Types: IDe..., ACCORD... Classe de précision: Fabricant: Rembe GmbH, Brilon (D) Requérant: Dosata AG, Affoltern am Albis (CH) 1re adjonction Instrument de pesage électromécanique incorporé au dispositif élévateur de la pelle mécanique. Type: LR-916 Classe de précision: Fabricant: Gassner Wiege- und Messtechnik GmbH, Salzburg (A) Requérant: Dietrich + Blum AG, Zürich (CH) 1re adjonction Instrument de pesage électromécanique. Types: DMA-02, DMA-02 junior, DMA-02 baby Classe de précision: C662 C671 C684</w:t>
      </w:r>
    </w:p>
    <w:p>
      <w:r>
        <w:t>395 Fabricant: Mettler-Toledo (Albstadt) GmbH, Albstadt (D) Requérant: Mettler-Toledo (Albstadt) GmbH, Albstadt (D) 4e adjonction Instrument de pesage électromécanique pour la vente directe au public. Type: UC-... Classes de précision: Fabricant: SysTec GmbH, Bergheim-Glessen (D) Requérant: Busch-Werke AG, Trimmis (CH) 4e adjonction Instrument de pesage électromécanique. Type: BIT 650 Classe de précision: Fabricant: SysTec GmbH, Bergheim-Glessen (D) Requérant: Industrielle WägeSysteme AG, Küssnacht am Rigi (CH) 5e adjonction Instrument de pesage électromécanique. Type: IT 3000 Classe de précision: Fabricant: Sartorius AG, Göttingen (D) Requérant: Sartorius AG, Göttingen (D) 1re adjonction Instrument de pesage électromécanique. Type: iso-TEST Classes de précision:</w:t>
      </w:r>
    </w:p>
    <w:p>
      <w:r>
        <w:t>Fabricant: Pesage-Mesures-Automatismes, La Wantzenau (F) Requérant: Pesage-Mesures-Automatismes, La Wantzenau (F) 2e adjonction Instrument de pesage électromécanique. Type: IT 3000 Classe de précision: C704 C713 C713 C742 C746</w:t>
      </w:r>
    </w:p>
    <w:p>
      <w:r>
        <w:t>396 Fabricant: Pfreundt GmbH, Südlohn (D) Requérant: Pfreundt GmbH, Südlohn (D) 1re adjonction Dispositif de pesage installé sur véhicule ou sur grue. Types: ASK WK50 Classe de précision:</w:t>
      </w:r>
    </w:p>
    <w:p>
      <w:r>
        <w:t>Fabricant: Klaus-Peter Zander GmbH, Hamburg (D) Requérant: Klaus-Peter Zander GmbH, Hamburg (D) 1re adjonction Instrument de pesage électromécanique. Types: KPZ 1E, KPZ 2E Classe de précision: Fabricant: Flintec GmbH, Meckesheim (D) Requérant: Flintec GmbH, Meckesheim (D) Instrument de pesage électromécanique. Types: FT-01, FT-02, FT-03, FT-04, FDT-A/-B, FAD-1, FAD-4 Classe de précision: Fabricant: Pfister Waagen GmbH, Augsburg (D) Requérant: Pfister Waagen AG, Glattbrugg (CH) Instrument de pesage électromécanique. Types: DWT 400, DWT 410 Classe de précision: Fabricant: Pfister Waagen Bilanciai GmbH, Augsburg (D) Requérant: Pfister Waagen AG, Glattbrugg (CH) 1re adjonction Instument de pesage électromécanique. Type: DWT 800 Classe de précision: C755 C792 811 W1 824 W1 824 W1</w:t>
      </w:r>
    </w:p>
    <w:p>
      <w:r>
        <w:t>397 Fabricant: Excell Precision Co. Ltd., Taipei Hsien (ROC) Requérant: Christen Waagen AG, Zurich (CH) Instrument de pesage électromécanique. Types: HW, RW, TW Classe de précision: Fabricant: Sartorius AG, Göttingen (D) Requérant: Sartorius AG, Göttingen (D) Instrument de pesage électromécanique. Type: DX BM 500 Classes de précision:</w:t>
      </w:r>
    </w:p>
    <w:p>
      <w:r>
        <w:t>Fabricant: Dibal S.A., Derio Vizcaya (E) Requérant: Alwa Grunder AG, Kölliken (CH) Instrument de pesage électromécanique pour la vente directe au public. Type: K-serie Classes de précision: Fabricant: Master-K, Chassieu (F) Requérant: Master-K, Chassieu (F) Instrument de pesage électromécanique. Type: IDX Classe de précision: Fabricant: Avery Berkel Ltd, Smethwick, West Midlands (UK) Requérant: Berkel Obrecht AG, Schlieren (CH) Instrument de pesage électromécanique. Type: L130 Classe de précision: 825 W1 826 W1 827 W1 828 W1 829 W1</w:t>
      </w:r>
    </w:p>
    <w:p>
      <w:r>
        <w:t>398 Fabricant: U. Wöhrl Automatisierungstechnik GmbH, Bretzfeld-Geddelsbach (D) Requérant: LL Wiegetechnik GmbH, Läufelfingen (CH) Instrument de pesage totalisateur continu à fonctionnement automatique pour le pesage de marchandises en vrac (peseuse sur bande). Type: GT32 Classes de précision: 0,5 1 2 Fabricant: Sartorius AG, Göttingen (D) Requérant: Sartorius AG, Göttingen (D) Instrument de pesage électromécanique. Types: BC BL 100, BD BL 200 Classes de précision:</w:t>
      </w:r>
    </w:p>
    <w:p>
      <w:r>
        <w:t>Fabricant: Sartorius AG, Göttingen (D) Requérant: Sartorius AG, Göttingen (D) Instrument de pesage électromécanique. Type: BI 300 Classe de précision: Fabricant: Teraoka Seiko Co. Ltd., Tokyo (J) Requérant: Bodan Waagen, Altnau (CH) Instrument de pesage électromécanique. Type: DI-160 Classe de précision: Fabricant: Dr. Hans Boekels GmbH &amp; Co., Aachen (D) Requérant: Dr. Hans Boekels GmbH &amp; Co., Aachen (D) Instrument de pesage électromécanique. Type: EWK... Classe de précision: 830 W3 831 W1 834 W1 835 W1 838 W1</w:t>
      </w:r>
    </w:p>
    <w:p>
      <w:r>
        <w:t>399 Fabricant: Klaus-Peter Zander GmbH, Hamburg (D) Requérant: Klaus-Peter Zander GmbH, Hamburg (D) Instrument de pesage électromécanique. Types: KPZ 51E-8/*, KPZ 53E-2/* Classe de précision: 28 janvier 2003 Office fédéral de métrologie et d’accréditation: Le directeur, Wolfgang Schwitz 846 W1</w:t>
      </w:r>
    </w:p>
    <w:p>
      <w:r>
        <w:t>Schweizerisches Bundesarchiv, Digitale Amtsdruckschriften Archives fédérales suisses, Publications officielles numérisées Archivio federale svizzero, Pubblicazioni ufficiali digitali Admission à la vérification d'instruments de pesage In Bundesblatt Dans Feuille fédérale In Foglio federale Jahr 2003 Année Anno Band 1 Volume Volume Heft 03 Cahier Numero Geschäftsnummer --- Numéro d'affaire Numero dell'oggetto Datum 28.01.2003 Date Data Seite 394-399 Page Pagina Ref. No 10 126 952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