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3542 2000-1277 vom 17. Dezember 1984</w:t>
      </w:r>
    </w:p>
    <w:p>
      <w:r>
        <w:t>Bundesverwaltung, 1984-12-17, DE</w:t>
      </w:r>
    </w:p>
    <w:p>
      <w:r>
        <w:rPr>
          <w:b/>
        </w:rPr>
        <w:t xml:space="preserve">Quelle: </w:t>
      </w:r>
      <w:r>
        <w:t>https://mcp.opencaselaw.ch/entscheid/ch_vb_3542_2000-1277</w:t>
      </w:r>
    </w:p>
    <w:p>
      <w:r>
        <w:t>FR: CH_VB 3542 2000-1277 du 17 décembre 1984</w:t>
      </w:r>
    </w:p>
    <w:p>
      <w:r>
        <w:t>IT: CH_VB 3542 2000-1277 del 17 dicembre 1984</w:t>
      </w:r>
    </w:p>
    <w:p>
      <w:pPr>
        <w:pStyle w:val="Heading2"/>
      </w:pPr>
      <w:r>
        <w:t>Volltext</w:t>
      </w:r>
    </w:p>
    <w:p>
      <w:r>
        <w:t>3542 2000-1277 Admission à la vérification de compteurs d'énergie thermique et de compteurs d'eau chaude du 11 juillet 2000 En vertu de l'article 17 de la loi fédérale du 9 juin 1977 sur la métrologie et confor- 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Bern-Wabern, dans les 30 jours qui suivent cette notification. Fabricant: Hydrometer GmbH, Ansbach (D) Requérant: Viterra Energy Services AG, Zofingen (CH) Capteur hydraulique en tant que sous-ensemble d’un compteur d'énergie thermique. Type: combimeter II flow sensor Fabricant: Hydrometer GmbH, Ansbach (D) Requérant: Hydrometer GmbH, Ansbach (D) Capteur hydraulique en tant que sous-ensemble d’un compteur d'énergie thermique. Type: SCYLAR II Fabricant: ABB Metering SVM AB, Kista (S) Requérant: Viterra Energy Services AG, Zofingen (CH) Sondes de température pour compteurs d’énergie thermique. Type: TD026, TDA26, TL045, TL055 204 ZW 205 605 ZW ZW</w:t>
      </w:r>
    </w:p>
    <w:p>
      <w:r>
        <w:t>3543 Fabricant: ABB Metering SVM AB, Kista (S) Requérant: Viterra Energy Services AG, Zofingen (CH) Sondes de température pour compteurs d’énergie thermique. Type: TCF/TSFxxxH, TCF/TSFxxxC Fabricant: ABB Metering SVM AB, Kista (S) Requérant: Hydrometer GmbH, Ansbach (D) Sondes de température pour compteurs d’énergie thermique. Type: TCF/TSFxxxH, TCF/TSFxxxC Fabricant: ABB Metering SVM AB, Kista (S) Requérant: Hydrometer GmbH, Ansbach (D) Sondes de température pour compteurs d’énergie thermique. Type: TD026, TDA26, TL045, TL055 Fabricant: Hydrometer GmbH, Ansbach (D) Requérant: Hydrometer GmbH, Ansbach (D) Calculateur de chaleur pour compteurs d'énergie thermique. Type: SCYLAR II 11 juillet 2000 Office fédéral de métrologie: Le directeur, Schwitz 608 ZW 606 ZW 607 ZW 718</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2000 Année Anno Band 1 Volume Volume Heft 27 Cahier Numero Geschäftsnummer --- Numéro d'affaire Numero dell'oggetto Datum 11.07.2000 Date Data Seite 3542-3543 Page Pagina Ref. No 10 124 695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