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3268 2000-1243 vom 6. Juni 2000</w:t>
      </w:r>
    </w:p>
    <w:p>
      <w:r>
        <w:t>Bundesverwaltung, 2000-06-06, DE</w:t>
      </w:r>
    </w:p>
    <w:p>
      <w:r>
        <w:rPr>
          <w:b/>
        </w:rPr>
        <w:t xml:space="preserve">Quelle: </w:t>
      </w:r>
      <w:r>
        <w:t>https://mcp.opencaselaw.ch/entscheid/ch_vb_3268_2000-1243</w:t>
      </w:r>
    </w:p>
    <w:p>
      <w:r>
        <w:t>FR: CH_VB 3268 2000-1243 du 6 juin 2000</w:t>
      </w:r>
    </w:p>
    <w:p>
      <w:r>
        <w:t>IT: CH_VB 3268 2000-1243 del 6 giugno 2000</w:t>
      </w:r>
    </w:p>
    <w:p>
      <w:pPr>
        <w:pStyle w:val="Heading2"/>
      </w:pPr>
      <w:r>
        <w:t>Erwägungen</w:t>
      </w:r>
    </w:p>
    <w:p>
      <w:r>
        <w:rPr>
          <w:b/>
        </w:rPr>
        <w:t>E. 1</w:t>
      </w:r>
    </w:p>
    <w:p>
      <w:r>
        <w:t>FF 1998 4945 à 4947, 1999 3122 et 3123</w:t>
      </w:r>
    </w:p>
    <w:p>
      <w:r>
        <w:rPr>
          <w:b/>
        </w:rPr>
        <w:t>E. 2</w:t>
      </w:r>
    </w:p>
    <w:p>
      <w:r>
        <w:t>Des tirés à part de l’extension du champ d’application peuvent être obtenus auprès de l’EDMZ, 3003 Berne.</w:t>
      </w:r>
    </w:p>
    <w:p>
      <w:r>
        <w:t>Convention collective de travail dans la branche suisse du chauffage, de la climatisation, de la ventilation, de la ferblanterie et de l’installation sanitaire 3269 IV Le présent arrêté entre en vigueur le 1er juillet 2000 et a effet jusqu’au 31 mars 2002.</w:t>
      </w:r>
    </w:p>
    <w:p>
      <w:r>
        <w:rPr>
          <w:b/>
        </w:rPr>
        <w:t>E. 6</w:t>
      </w:r>
    </w:p>
    <w:p>
      <w:r>
        <w:t>juin 2000 Au nom du Conseil fédéral suisse: Le président de la Confédération, Adolf Ogi La chancelière de la Confédération, Annemarie Huber-Hotz</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nationale pour le secteur principal de la construction en Suisse In Bundesblatt Dans Feuille fédérale In Foglio federale Jahr 2000 Année Anno Band 1 Volume Volume Heft 25 Cahier Numero Geschäftsnummer --- Numéro d'affaire Numero dell'oggetto Datum 27.06.2000 Date Data Seite 3268-3269 Page Pagina Ref. No</w:t>
      </w:r>
    </w:p>
    <w:p>
      <w:r>
        <w:rPr>
          <w:b/>
        </w:rPr>
        <w:t>E. 10</w:t>
      </w:r>
    </w:p>
    <w:p>
      <w:r>
        <w:t>124 623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