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312 2008-0059 vom 22. Januar 2008</w:t>
      </w:r>
    </w:p>
    <w:p>
      <w:r>
        <w:t>Bundesverwaltung, 2008-01-22, DE</w:t>
      </w:r>
    </w:p>
    <w:p>
      <w:r>
        <w:rPr>
          <w:b/>
        </w:rPr>
        <w:t xml:space="preserve">Quelle: </w:t>
      </w:r>
      <w:r>
        <w:t>https://mcp.opencaselaw.ch/entscheid/ch_vb_312_2008-0059_</w:t>
      </w:r>
    </w:p>
    <w:p>
      <w:r>
        <w:t>FR: CH_VB 312 2008-0059 du 22 janvier 2008</w:t>
      </w:r>
    </w:p>
    <w:p>
      <w:r>
        <w:t>IT: CH_VB 312 2008-0059 del 22 gennaio 2008</w:t>
      </w:r>
    </w:p>
    <w:p>
      <w:pPr>
        <w:pStyle w:val="Heading2"/>
      </w:pPr>
      <w:r>
        <w:t>Erwägungen</w:t>
      </w:r>
    </w:p>
    <w:p>
      <w:r>
        <w:rPr>
          <w:b/>
        </w:rPr>
        <w:t>E. 11</w:t>
      </w:r>
    </w:p>
    <w:p>
      <w:r>
        <w:t>H 01.01.2008–31.12.2010 (Renouvellement) Permis de travail de nuit et pour les jours fériés (art. 17, 19 et 20a LTr) – 08-11273 / 100847 Seba Aproz SA, 1994 Aproz Production, Logistique, Maintien horaire d’exploitation indispensable pour des raisons économiques 120 H, 24 F 06.03.2007–31.12.2009 (Renouvellement/modification) – 08-11298 / 110219 Novelis Switzerland SA, 3960 Sierre production, secteurs; N-FB ALOD &amp; K-FOURS, N-FB LTR2 &amp; LTR3, N-LC QU23, N-LF QU30, N-VA. Nouveau dès 1.01.08 secteurs QTI et LAS. horaire d’exploitation indispensable pour des raisons économiques 150 H 01.01.2006–31.12.2008 (Modification) Permis de travail de nuit (sans alternance avec un travail de jour) et pour les jours fériés (art. 17, 19 et 20a LTr) – 08-11278 / 102149 Société Coopérative Migros Genève, 1227 Carouge GE Dépôt 2: produits carnés besoins spéciaux de consommation</w:t>
      </w:r>
    </w:p>
    <w:p>
      <w:r>
        <w:rPr>
          <w:b/>
        </w:rPr>
        <w:t>E. 15</w:t>
      </w:r>
    </w:p>
    <w:p>
      <w:r>
        <w:t>H 02.03.2007–28.02.2010 (Renouvellement) – 08-11279 / 102149 Société Coopérative Migros Genève, 1227 Carouge GE Transport besoins spéciaux de consommation 4 H 02.03.2007–28.02.2010 (Renouvellement)</w:t>
      </w:r>
    </w:p>
    <w:p>
      <w:r>
        <w:t>313 Permis de travail de nuit et du dimanche (art. 17 et 19 LTr) – 08-11275 / 100847 Seba Aproz SA, 1994 Aproz Laboratoire / assurance qualitée horaire d’exploitation indispensable pour des raisons économiques 5 H, 3 F 06.03.2007–31.12.2009 (Nouveau permis) Permis de travail de nuit (sans alternance avec un travail de jour) et du dimanche (art. 17 et 19 LTr) – 08-11277 / 102149 Société Coopérative Migros Genève, 1227 Carouge GE Dépôt 1 besoins spéciaux de consommation 45 H 02.03.2007–28.02.2010 (Renouvellement) Permis de travail de nuit et du dimanche (Service de piquet) (art. 14 et 15 OLT 1) – 08-11272 / 100847 Seba Aproz SA, 1994 Aproz Technique de maison/d’installation besoins spéciaux de consommation 2 H, 2 F 06.03.2007–31.12.2009 (Renouvellement) – 08-11276 / 102149 Société Coopérative Migros Genève, 1227 Carouge GE Services techniques, informatique, sécurité besoins spéciaux de consommation 4 H 02.03.2007–28.02.2010 (Renouvellement) – 08-11337 / 109263 Ferring International Center SA, 1162 St-Prex service de maintenance: 1er et 2e piquet horaire d’exploitation indispensable pour des raisons techniques 2 H 01.01.2008–31.12.2009 (Renouvellement)</w:t>
      </w:r>
    </w:p>
    <w:p>
      <w:r>
        <w:t>314 Permis de travail du dimanche (art. 19 LTr) – 07-11238 / 100578 Novartis Consumer Health SA, 1197 Prangins fabrication, pesée horaire d’exploitation indispensable pour des raisons techniques et économiques 10 H 01.02.2008–31.01.2011 (Nouveau permis) – 08-11326 / 100916 Sochinaz, société chimique de Vionnaz SA, 1895 Vionnaz bâtiment 5 horaire d’exploitation indispensable pour des raisons techniques et économiques</w:t>
      </w:r>
    </w:p>
    <w:p>
      <w:r>
        <w:rPr>
          <w:b/>
        </w:rPr>
        <w:t>E. 18</w:t>
      </w:r>
    </w:p>
    <w:p>
      <w:r>
        <w:t>H, 3 F 29.02.2008–28.02.2011 (Renouvellement/modification) – 07-11175 / 100457 SCHOTT Suisse S.A., 1401 Yverdon polissage / doucissage, usinage I et II, saphir, maintenance horaire d’exploitation indispensable pour des raisons économiques 15 H, 1 F 20.02.2008–28.02.2011 (Renouvellement) Permis de travail de nuit (sans alternance avec un travail de jour) (art. 17 LTr) – 07-11176 / 100668 B. Braun Medical SA, 1023 Crissier ligne PP (Perfusion Poches), Ligne Nutrition, Ligne Préparation Solutions, Maintenance, Stock horaire d’exploitation indispensable pour des raisons techniques et économiques 48 H, 12 F 09.01.2008–30.01.2011 (Renouvellement) Permis de travail de nuit et pour les jours fériés (art. 17, 19 et 20a LTr) – 07-11049 / 110219 Novelis Switzerland SA, 3960 Sierre fonderie Novelis horaire d’exploitation indispensable pour des raisons techniques et économiques 30 H 01.01.2008–31.12.2010 (Nouveau permis)</w:t>
      </w:r>
    </w:p>
    <w:p>
      <w:r>
        <w:t>317 – 07-11160 / 100116 Pavatex SA, 1701 Fribourg Unités d’usinage et de finition PAVATEX horaire d’exploitation indispensable pour des raisons économiques 25 H 13.02.2008–31.01.2011 (Renouvellement) Permis de travail de nuit et du dimanche (art. 17 et 19 LTr) – 07-10926 / 100364 Holcim (Suisse) SA, 1312 Eclépens travaux de maintenance (2 fois/année) sur les fours de fabrication du ciment horaire d’exploitation indispensable pour des raisons techniques et économiques 30 H 01.01.2008–31.12.2010 (Nouveau permis) – 07-11017 / 100583 Bobst SA, 1008 Prilly service informatique BSPL: mise en place «projet SAP» horaire d’exploitation indispensable pour des raisons techniques et économiques 6 H 01.01.2008–31.07.2009 (Nouveau permis) – 07-11109 / 102153 Petrostock SA, 1214 Vernier surveillance de la réception de produits pétroliers par pipeline Méditerranée – Rhône SPMR/Sappro horaire d’exploitation indispensable pour des raisons techniques 2 H 02.01.2008–01.01.2011 (Renouvellement/modification) – 07-11174 / 100457 SCHOTT Suisse S.A., 1401 Yverdon département saphir uniquement horaire d’exploitation indispensable pour des raisons économiques 6 H 01.01.2008–31.07.2008 (Renouvellement) Permis de travail de nuit (sans alternance avec un travail de jour) et du dimanche (art. 17 et 19 LTr) – 07-11068 / 101183 Frigemo SA (Frigemo production Cressier) Fenaco AG, 2088 Cressier NE secteurs: encavage, triage produit, conditionnement PP1/PP1 et Bosch, produit précuits, spécialités, flocons alimentaires, laboratoire contrôle qualité, logistique, surveillance (service technique, contr. STEP, chaudière, silos matière) horaire d’exploitation indispensable pour des raisons économiques 91 H, 16 F 12.12.2007–31.12.2010 (Renouvellement/modification)</w:t>
      </w:r>
    </w:p>
    <w:p>
      <w:r>
        <w:t>318 Permis de travail de nuit et du dimanche (Service de piquet) (art. 14 et 15 OLT 1) – 07-11067 / 101183 Frigemo SA (Frigemo production Cressier) Fenaco AG, 2088 Cressier NE service de piquet pour l’ensemble du site de production horaire d’exploitation indispensable pour des raisons techniques et économiques 2 H 12.12.2007–31.12.2010 (Renouvellement) – 07-11086 / 100583 Bobst SA, 1008 Prilly Mise en place migration SAP horaire d’exploitation indispensable pour des raisons techniques et économiques 5 H 01.01.2008–31.07.2009 (Nouveau permis) – 07-11142 / 110086 Philip Morris ITSC Sàrl, 1020 Renens VD centre de calcul informatique horaire d’exploitation indispensable pour des raisons techniques 11 H 01.08.2007–31.12.2010 (Renouvellement/modification) Permis de travail du dimanche (art. 19 LTr) – 07-11021 / 101974 ETA SA Manufacture Horlogère Suisse, 2740 Moutier décolletage horaire d’exploitation indispensable pour des raisons techniques 4 H 01.01.2008–31.12.2010 (Renouvellement) Permis de travail du dimanche et de jours fériés (art. 19 et 20a LTr) – 07-11015 / 100561 Hilcona Gourmet S.A., 1350 Orbe secteur des sandwiches besoins spéciaux de consommation 4 H, 37 F 26.12.2007–31.12.2010 (Renouvellement) – 07-11065 / 101271 Kyburz &amp; Cie SA, 2074 Marin-Epagnier verres plastiques minérals et saphirs horaire d’exploitation indispensable pour des raisons techniques et économiques 2 H 30.01.2008–29.01.2011 (Renouvellement)</w:t>
      </w:r>
    </w:p>
    <w:p>
      <w:r>
        <w:t>319 – 07-11126 / 100730 Laboratoires Serono SA, 1809 Fenil-sur-Corsier production et développement «bio-tech» horaire d’exploitation indispensable pour des raisons techniques et économiques 15 H, 10 F 16.01.2008–30.01.2011 (Renouvellement) Permis de travail en continu (art. 24 LTr, art. 36 à 38 OLT 1) – 07-11018 / 101744 Benteler Automotive SA, 2882 St-Ursanne ligne de production PRECIALP horaire d’exploitation indispensable pour des raisons économiques 12 H 01.01.2008–30.06.2008 (Renouvellement) – 07-11053 / 100043 ILFORD Imaging Switzerland GmbH, 1723 Marly tunnel de fabrication No 4: fabrication de films et papiers photosensibles, préparation, coulages des émulsions, séchage et bobinage. horaire d’exploitation indispensable pour des raisons techniques et économiques 60 H 01.09.2007–31.08.2010 (Modification) – 07-11163 / 100116 Pavatex SA, 1701 Fribourg Ligne de production (fabrication) de panneaux bruts (Pavatex et Pavaroc). horaire d’exploitation indispensable pour des raisons techniques et économiques 16 H 13.02.2008–31.01.2011 (Renouvellement)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w:t>
      </w:r>
    </w:p>
    <w:p>
      <w:r>
        <w:rPr>
          <w:b/>
        </w:rPr>
        <w:t>E. 22</w:t>
      </w:r>
    </w:p>
    <w:p>
      <w:r>
        <w:t>janvier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03 Cahier Numero Geschäftsnummer --- Numéro d'affaire Numero dell'oggetto Datum 22.01.2008 Date Data Seite 312-319 Page Pagina Ref. No 10 141 337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