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3038 2008-1187 vom 14. Mai 2008</w:t>
      </w:r>
    </w:p>
    <w:p>
      <w:r>
        <w:t>Bundesverwaltung, 2008-05-14, DE</w:t>
      </w:r>
    </w:p>
    <w:p>
      <w:r>
        <w:rPr>
          <w:b/>
        </w:rPr>
        <w:t xml:space="preserve">Quelle: </w:t>
      </w:r>
      <w:r>
        <w:t>https://mcp.opencaselaw.ch/entscheid/ch_vb_3038_2008-1187_</w:t>
      </w:r>
    </w:p>
    <w:p>
      <w:r>
        <w:t>FR: CH_VB 3038 2008-1187 du 14 mai 2008</w:t>
      </w:r>
    </w:p>
    <w:p>
      <w:r>
        <w:t>IT: CH_VB 3038 2008-1187 del 14 maggio 2008</w:t>
      </w:r>
    </w:p>
    <w:p>
      <w:pPr>
        <w:pStyle w:val="Heading2"/>
      </w:pPr>
      <w:r>
        <w:t>Volltext</w:t>
      </w:r>
    </w:p>
    <w:p>
      <w:r>
        <w:t>3038 2008-1187 Exécution de la loi fédérale du 15 décembre 1961 concernant la protection des noms et emblèmes de l’Organisation des Nations Unies et d’autres organisations intergouvernementales A partir du 14 mai 2008, le nom, le sigle (abréviation) et les emblèmes de «l’Accord sur la conservation des petits cétacés de la mer Baltique, du nord-est de l’Atlantique et des mers d’Irlande et du Nord», qui figurent ci-après, sont protégés conformément à la loi susmentionnée (RS 232.23): a. le nom</w:t>
      </w:r>
    </w:p>
    <w:p>
      <w:r>
        <w:t>en allemand: Abkommen zur Erhaltung der Kleinwale in der Nord- und Ostsee, des Nordostatlantiks und der Irischen See</w:t>
      </w:r>
    </w:p>
    <w:p>
      <w:r>
        <w:t>en français: Accord sur la conservation des petits cétacés de la mer Baltique, du nord-est de l’Atlantique et des mers d’Irlande et du Nord</w:t>
      </w:r>
    </w:p>
    <w:p>
      <w:r>
        <w:t>en anglais: Agreement on the Conservation of Small Cetaceans of the Baltic, North East Atlantic, Irish and North Seas b. le sigle (abréviation)</w:t>
      </w:r>
    </w:p>
    <w:p>
      <w:r>
        <w:t>en allemand: ASCOBANS</w:t>
      </w:r>
    </w:p>
    <w:p>
      <w:r>
        <w:t>en français: ASCOBANS</w:t>
      </w:r>
    </w:p>
    <w:p>
      <w:r>
        <w:t>en anglais: ASCOBANS c. les emblèmes</w:t>
      </w:r>
    </w:p>
    <w:p>
      <w:r>
        <w:t>14 mai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2008 Année Anno Band 1 Volume Volume Heft 19 Cahier Numero Geschäftsnummer --- Numéro d'affaire Numero dell'oggetto Datum 14.05.2008 Date Data Seite 3038-3038 Page Pagina Ref. No 10 141 735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