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2420 2006-0546 vom 28. Februar 2006</w:t>
      </w:r>
    </w:p>
    <w:p>
      <w:r>
        <w:t>Bundesverwaltung, 2006-02-28, DE</w:t>
      </w:r>
    </w:p>
    <w:p>
      <w:r>
        <w:rPr>
          <w:b/>
        </w:rPr>
        <w:t xml:space="preserve">Quelle: </w:t>
      </w:r>
      <w:r>
        <w:t>https://mcp.opencaselaw.ch/entscheid/ch_vb_2420_2006-0546_</w:t>
      </w:r>
    </w:p>
    <w:p>
      <w:r>
        <w:t>FR: CH_VB 2420 2006-0546 du 28 février 2006</w:t>
      </w:r>
    </w:p>
    <w:p>
      <w:r>
        <w:t>IT: CH_VB 2420 2006-0546 del 28 febbraio 2006</w:t>
      </w:r>
    </w:p>
    <w:p>
      <w:pPr>
        <w:pStyle w:val="Heading2"/>
      </w:pPr>
      <w:r>
        <w:t>Volltext</w:t>
      </w:r>
    </w:p>
    <w:p>
      <w:r>
        <w:t>2420 2006-0546 Demandes d’octroi de permis concernant la durée du travail</w:t>
      </w:r>
    </w:p>
    <w:p>
      <w:r>
        <w:t>Permis de travail de nuit (Art. 17 LTr) – 06-7796 / 100836 Alcan Aluminium Valais SA, 3960 Sierre Presses: Secteurs «TAD: presses 4-5-7-9» – «usinage et transport billettes» horaire d’exploitation indispensable pour des raisons économiques 135 H 08.01.2006–07.01.2009 (Renouvellement) – 06-7834 / 110573 Logista SA, 1762 Givisiez Magasin – dépôt besoins spéciaux de consommation 10 H 01.03.2006–28.02.2009 (Nouveau permis) Permis de travail de nuit (sans alternance) (Art. 17 LTr) – 05-7494 / 101657 VV SA, 2800 Delémont atelier d’étampage et département Varinor horaire d’exploitation indispensable pour des raisons économiques 82 H, 48 F 01.01.2006–31.12.2008 (Renouvellement/modification) Permis de travail de nuit et du dimanche (Service de piquet) (Art. 14 et 15 OLT1) – 06-7867 / 110547 ABC Maritime AG, 1260 Nyon administration – technique besoins spéciaux de consommation 2 H, 1 F 01.03.2006–28.02.2009 (Nouveau permis) Permis de travail en continu (Art. 24 LTr, art. 36–38 OLT1) – 06-7795 / 100835 Alcan Aluminium Valais SA, 3965 Chippis fonderie et «ET Cold-Side» horaire d’exploitation indispensable pour des raisons techniques et économiques 48 H 08.01.2006–07.01.2009 (Renouvellement)</w:t>
      </w:r>
    </w:p>
    <w:p>
      <w:r>
        <w:t>2421 – 06-7799 / 100836 Alcan Aluminium Valais SA, 3960 Sierre Presses: secteur «TAD: Presse 4-5-7-9, Fours» 25 hommes ou femmes par équipe (100 au total en variante 1 et 75 au total en variante 2) horaire d’exploitation indispensable pour des raisons économiques 100 H 08.01.2006–07.01.2009 (Renouvellement/modification) – 06-7842 / 110575 SecureIT SA, 3960 Sierre télésurveillance besoins spéciaux de consommation 4 H 01.04.2006–31.03.2009 (Nouveau permis) – 06-7862 / 100835 Alcan Aluminium Valais SA, 3965 Chippis portiers sur les sites de: Sierre, Chippis et Steg horaire d’exploitation indispensable pour des raisons techniques et économiques 15 H 08.01.2006–07.01.2009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2422 Permis concernant la durée du travail octroyés</w:t>
      </w:r>
    </w:p>
    <w:p>
      <w:r>
        <w:t>Permis de travail de nuit (Art. 17 LTr) – 06-7657 / 101867 John Moser SA, 2610 Saint-Imier usinage CNC et centre d’usinage à palettisation NH-80 horaire d’exploitation indispensable pour des raisons économiques 5 H 19.02.2006–18.02.2009 (Renouvellement) – 06-7661 / 101458 KS 22 SA, 1219 Châtelaine département tubes (décolletage) horaire d’exploitation indispensable pour des raisons économiques 9 H 12.02.2006–11.02.2009 (Renouvellement) – 06-7663 / 100026 Temperit AG Zweigniederlassung Romont, 1680 Romont ligne industrielle «in line» (faconnage bilatéral, percage CNC, four) horaire d’exploitation indispensable pour des raisons économiques 5 H 12.03.2006–11.03.2009 (Renouvellement/modification) Permis de travail de nuit et pour les jours fériés (Art. 17, 19 et 20a LTr) – 06-7667 / 100826 MMG Martigny Sàrl, 1920 Martigny départements: fonderie, finition horaire d’exploitation indispensable pour des raisons techniques 45 H 01.02.2006–30.01.2009 (Nouveau permis) Permis de travail de nuit et du dimanche (Art. 17 et 19 LTr) – 06-7591 / 100457 SCHOTT Suisse SA, 1401 Yverdon-les-Bains département «saphir» uniquement horaire d’exploitation indispensable pour des raisons économiques 4 H, 1 F 23.01.2006–31.12.2006 (Nouveau permis)</w:t>
      </w:r>
    </w:p>
    <w:p>
      <w:r>
        <w:t>2423 Permis de travail de nuit et du dimanche (Service de piquet) (Art. 14 et 15 OLT1) – 06-7669 / 100826 MMG Martigny Sàrl, 1920 Martigny maintenance besoins spéciaux de consommation 2 H 01.02.2006–30.01.2009 (Nouveau permis) Permis de travail du dimanche (Art. 19 LTr) – 06-7660 / 102121 Link Marketing Services AG, 1002 Lausanne sondages d’opinion par téléphone liés exclusivement à l’étude média «Mach basis» selon Wempf &amp; Remp besoins spéciaux de consommation 3 H, 7 F 05.03.2006–04.03.2009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28 février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08 Cahier Numero Geschäftsnummer --- Numéro d'affaire Numero dell'oggetto Datum 28.02.2006 Date Data Seite 2420-2423 Page Pagina Ref. No 10 139 394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