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2008-3116 8279 vom 24. Dezember 2008</w:t>
      </w:r>
    </w:p>
    <w:p>
      <w:r>
        <w:t>Bundesverwaltung, 2008-12-24, DE</w:t>
      </w:r>
    </w:p>
    <w:p>
      <w:r>
        <w:rPr>
          <w:b/>
        </w:rPr>
        <w:t xml:space="preserve">Quelle: </w:t>
      </w:r>
      <w:r>
        <w:t>https://mcp.opencaselaw.ch/entscheid/ch_vb_2008-3116_8279_</w:t>
      </w:r>
    </w:p>
    <w:p>
      <w:r>
        <w:t>FR: CH_VB 2008-3116 8279 du 24 décembre 2008</w:t>
      </w:r>
    </w:p>
    <w:p>
      <w:r>
        <w:t>IT: CH_VB 2008-3116 8279 del 24 dicembre 2008</w:t>
      </w:r>
    </w:p>
    <w:p>
      <w:pPr>
        <w:pStyle w:val="Heading2"/>
      </w:pPr>
      <w:r>
        <w:t>Erwägungen</w:t>
      </w:r>
    </w:p>
    <w:p>
      <w:r>
        <w:rPr>
          <w:b/>
        </w:rPr>
        <w:t>E. 21</w:t>
      </w:r>
    </w:p>
    <w:p>
      <w:r>
        <w:t>octobre 2008 Concordia, Luzern L’adaptation des tarifs pour les produits Natura et Natura plus.</w:t>
      </w:r>
    </w:p>
    <w:p>
      <w:r>
        <w:rPr>
          <w:b/>
        </w:rPr>
        <w:t>E. 23</w:t>
      </w:r>
    </w:p>
    <w:p>
      <w:r>
        <w:t>octobre 2008 Sympany Versicherungen AG, Basel Les conditions d’assurance, les dispositions générales et les conditions complémentaires des produits Supplément général, Supplément privé, Plus et Premium, Salto, Hospital (général, demi-privé, flex, privé, global, confort, privé accidents), Mondial, Dental, Tourist et Compensa (perte de gain) sont approuvées.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30 jours dès la notification de la décision, auprès du Tribunal administratif fédéral, Cour 2, surveillance des assurances privées, Case postale, 3000 Berne 14. Le mémoire de recours doit indiquer les conclusions et les motifs. Pendant ce délai de recours, la décision peut être consultée auprès de l’Office fédéral des assurances privées, Schwanengasse 2, 3003 Berne.</w:t>
      </w:r>
    </w:p>
    <w:p>
      <w:r>
        <w:rPr>
          <w:b/>
        </w:rPr>
        <w:t>E. 24</w:t>
      </w:r>
    </w:p>
    <w:p>
      <w:r>
        <w:t>décembre 2008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privées(Concordia et Sympany Versicherungen AG) In Bundesblatt Dans Feuille fédérale In Foglio federale Jahr 2008 Année Anno Band 1 Volume Volume Heft 51 Cahier Numero Geschäftsnummer --- Numéro d'affaire Numero dell'oggetto Datum 24.12.2008 Date Data Seite 8279-8279 Page Pagina Ref. No 10 142 365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