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2008-1916 6197 vom 25. November 1998</w:t>
      </w:r>
    </w:p>
    <w:p>
      <w:r>
        <w:t>Bundesverwaltung, 1998-11-25, DE</w:t>
      </w:r>
    </w:p>
    <w:p>
      <w:r>
        <w:rPr>
          <w:b/>
        </w:rPr>
        <w:t xml:space="preserve">Quelle: </w:t>
      </w:r>
      <w:r>
        <w:t>https://mcp.opencaselaw.ch/entscheid/ch_vb_2008-1916_6197_</w:t>
      </w:r>
    </w:p>
    <w:p>
      <w:r>
        <w:t>FR: CH_VB 2008-1916 6197 du 25 novembre 1998</w:t>
      </w:r>
    </w:p>
    <w:p>
      <w:r>
        <w:t>IT: CH_VB 2008-1916 6197 del 25 novembre 1998</w:t>
      </w:r>
    </w:p>
    <w:p>
      <w:pPr>
        <w:pStyle w:val="Heading2"/>
      </w:pPr>
      <w:r>
        <w:t>Volltext</w:t>
      </w:r>
    </w:p>
    <w:p>
      <w:r>
        <w:t>2008-1916 6197 Publications des départements et des offices de la Confédération</w:t>
      </w:r>
    </w:p>
    <w:p>
      <w:r>
        <w:t>Chancellerie fédérale Conventions des cantons avec l’étranger Protocole de collaboration entre le Canton du Valais et la province argentine de Santa Fe Le 25 juillet 2008, le Canton du Valais a, en vertu des art. 56, al. 2, de la Constitu- tion fédérale et 61c de la loi fédérale du 21 mars 1997 sur l’organisation du gouver- nement et de l’administration (LOGA; RS 172.010), porté à la connaissance de la Confédération le projet de protocole de collaboration entre le Canton du Valais et la province argentine de Santa Fe. Le dossier peut être consulté auprès du Canton du Valais Département de l’économie et du territoire Service administratif et juridique Palais du Gouvernement Place de la Planta CH-1951 Sion Téléphone 027 606 72 30, fax 027 606 72 54 Pour de plus amples informations, voir les art. 61c et 62 LOGA, et 27k ss de l’ordonnance du 25 novembre 1998 sur l’organisation du gouvernement et de l’administration (OLOGA; RS 172.010.1). Les cantons qui ne sont pas parties à la convention (cantons tiers) et qui souhaitent élever une réclamation sont priés d’en informer sans retard le Canton du Valais. 5 août 2008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Protocole de collaboration entre le Canton du Valais et la province argentine de Santa Fe In Bundesblatt Dans Feuille fédérale In Foglio federale Jahr 2008 Année Anno Band 1 Volume Volume Heft 31 Cahier Numero Geschäftsnummer --- Numéro d'affaire Numero dell'oggetto Datum 05.08.2008 Date Data Seite 6197-6197 Page Pagina Ref. No 10 142 032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