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2008-1822 5585 vom 14. Juli 2008</w:t>
      </w:r>
    </w:p>
    <w:p>
      <w:r>
        <w:t>Bundesverwaltung, 2008-07-14, DE</w:t>
      </w:r>
    </w:p>
    <w:p>
      <w:r>
        <w:rPr>
          <w:b/>
        </w:rPr>
        <w:t xml:space="preserve">Quelle: </w:t>
      </w:r>
      <w:r>
        <w:t>https://mcp.opencaselaw.ch/entscheid/ch_vb_2008-1822_5585_</w:t>
      </w:r>
    </w:p>
    <w:p>
      <w:r>
        <w:t>FR: CH_VB 2008-1822 5585 du 14 juillet 2008</w:t>
      </w:r>
    </w:p>
    <w:p>
      <w:r>
        <w:t>IT: CH_VB 2008-1822 5585 del 14 luglio 2008</w:t>
      </w:r>
    </w:p>
    <w:p>
      <w:pPr>
        <w:pStyle w:val="Heading2"/>
      </w:pPr>
      <w:r>
        <w:t>Volltext</w:t>
      </w:r>
    </w:p>
    <w:p>
      <w:r>
        <w:t>2008-1822 5585 Radio et télévision Appel d’offres public du 29 avril 20081: Attribution de huit concessions pour la diffusion de programmes radio à accès garanti en vue d’une deuxième plateforme numérique en mode DAB+ en Suisse romande Modification du 14 juillet 2008</w:t>
      </w:r>
    </w:p>
    <w:p>
      <w:r>
        <w:t>L’Office fédéral de la communication a décidé de prolonger le délai pour le dépôt des candidatures dans le cadre de l’appel d’offres public du 29 avril 2008 pour l’attribution de huit concessions pour la diffusion de programmes radio à accès garanti en vue d’une deuxième plateforme numérique en mode DAB+ en Suisse romande. Par conséquent, le chiffre 9 de l’appel d’offres est modifié comme suit: 9 Délai pour le dépôt des candidatures Les dossiers de candidature doivent parvenir à l’OFCOM d’ici au 30 septembre 2008. 14 juillet 2008 Office fédéral de la communication</w:t>
      </w:r>
    </w:p>
    <w:p>
      <w:r>
        <w:t>1 FF 2008 2583</w:t>
      </w:r>
    </w:p>
    <w:p>
      <w:r>
        <w:t>Schweizerisches Bundesarchiv, Digitale Amtsdruckschriften Archives fédérales suisses, Publications officielles numérisées Archivio federale svizzero, Pubblicazioni ufficiali digitali Radio et télévision. Appel d'offres public: Attribution de huit concessions pour la diffusion de programmes radio à accès garanti en vue d'une deuxième plateforme numérique en mode DAB+ en Suisse romande In Bundesblatt Dans Feuille fédérale In Foglio federale Jahr 2008 Année Anno Band 1 Volume Volume Heft 29 Cahier Numero Geschäftsnummer --- Numéro d'affaire Numero dell'oggetto Datum 22.07.2008 Date Data Seite 5585-5585 Page Pagina Ref. No 10 142 013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