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2007-2970 8045 vom 7. Dezember 2007</w:t>
      </w:r>
    </w:p>
    <w:p>
      <w:r>
        <w:t>Bundesverwaltung, 2007-12-07, DE</w:t>
      </w:r>
    </w:p>
    <w:p>
      <w:r>
        <w:rPr>
          <w:b/>
        </w:rPr>
        <w:t xml:space="preserve">Quelle: </w:t>
      </w:r>
      <w:r>
        <w:t>https://mcp.opencaselaw.ch/entscheid/ch_vb_2007-2970_8045_</w:t>
      </w:r>
    </w:p>
    <w:p>
      <w:r>
        <w:t>FR: CH_VB 2007-2970 8045 du 7 décembre 2007</w:t>
      </w:r>
    </w:p>
    <w:p>
      <w:r>
        <w:t>IT: CH_VB 2007-2970 8045 del 7 dicembre 2007</w:t>
      </w:r>
    </w:p>
    <w:p>
      <w:pPr>
        <w:pStyle w:val="Heading2"/>
      </w:pPr>
      <w:r>
        <w:t>Volltext</w:t>
      </w:r>
    </w:p>
    <w:p>
      <w:r>
        <w:t>2007-2970 8045 Plan sectoriel de l’infrastructure aéronautique (PSIA) – Partie IIIC / 5e série et adaptation de la partie IIIB3, Principe 5 du 7 décembre 2007</w:t>
      </w:r>
    </w:p>
    <w:p>
      <w:r>
        <w:t>1. Le 7 décembre 2007, le Conseil fédéral a pris la décision suivante: Vu le rapport d’examen de novembre 2007 établi par l’Office fédéral du déve- loppement territorial, le Plan sectoriel de l’infrastructure aéronautique (PSIA), partie IIIB3, adaptation du principe 5 et partie IIIC / 5e série concernant les aéro- dromes de Saanen, Zweisimmen, Triengen, Payerne, Neuchâtel, Lausanne (adap- tation), Bex (adaptation), est approuvé. 2. Le PSIA, parties IIIB3 et IIIC, y compris la 5e série de fiches, le rapport explicatif et le rapport d’examen y relatifs, ainsi que les parties conceptionnelles no I à IIIB approuvées le 18 octobre 2000 peuvent être consultés sur Internet à l’adresse: – http://www.bazl.admin.ch/themen/lupo/00293/00360/index.html?lang=fr ou sur demande, durant les heures de bureau, auprès de: – l’Office fédéral de l’aviation civile (OFAC)</w:t>
      </w:r>
    </w:p>
    <w:p>
      <w:r>
        <w:t>Mühlestrasse 2, 3063 Ittigen, tél. 031 323 86 51 – l’Office fédéral du développement territorial (ARE)</w:t>
      </w:r>
    </w:p>
    <w:p>
      <w:r>
        <w:t>Mühlestrasse 2, 3063 Ittigen, tél. 031 322 47 34 18 décembre 2007 Office fédéral de l’aviation civile (OFAC)</w:t>
      </w:r>
    </w:p>
    <w:p>
      <w:r>
        <w:t>Schweizerisches Bundesarchiv, Digitale Amtsdruckschriften Archives fédérales suisses, Publications officielles numérisées Archivio federale svizzero, Pubblicazioni ufficiali digitali Plan sectoriel de l'infrastructure aéronautique (PSIA) - Partie IIIC/5e série et adaptation de la partie IIIB3, Principe 5 In Bundesblatt Dans Feuille fédérale In Foglio federale Jahr 2007 Année Anno Band 1 Volume Volume Heft 51 Cahier Numero Geschäftsnummer --- Numéro d'affaire Numero dell'oggetto Datum 18.12.2007 Date Data Seite 8045-8045 Page Pagina Ref. No 10 141 224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