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2005-3357 6661 vom 20. Dezember 2005</w:t>
      </w:r>
    </w:p>
    <w:p>
      <w:r>
        <w:t>Bundesverwaltung, 2005-12-20, DE</w:t>
      </w:r>
    </w:p>
    <w:p>
      <w:r>
        <w:rPr>
          <w:b/>
        </w:rPr>
        <w:t xml:space="preserve">Quelle: </w:t>
      </w:r>
      <w:r>
        <w:t>https://mcp.opencaselaw.ch/entscheid/ch_vb_2005-3357_6661_</w:t>
      </w:r>
    </w:p>
    <w:p>
      <w:r>
        <w:t>FR: CH_VB 2005-3357 6661 du 20 décembre 2005</w:t>
      </w:r>
    </w:p>
    <w:p>
      <w:r>
        <w:t>IT: CH_VB 2005-3357 6661 del 20 dicembre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Les oppositions n° 7589, 7590, 7591 contre l’enregistrement international n° 840 338 «gino rossi» (fig.) sont partiellement admises. Elles sont admises pour l’ensemble des produits, à l’exception de «cuirs» en classe 18.</w:t>
      </w:r>
    </w:p>
    <w:p>
      <w:r>
        <w:rPr>
          <w:b/>
        </w:rPr>
        <w:t>E. 3</w:t>
      </w:r>
    </w:p>
    <w:p>
      <w:r>
        <w:t>Les taxes d’opposition de 800 francs chacune (soit au total 2400 fr.) restent acquises à l’Institut.</w:t>
      </w:r>
    </w:p>
    <w:p>
      <w:r>
        <w:rPr>
          <w:b/>
        </w:rPr>
        <w:t>E. 4</w:t>
      </w:r>
    </w:p>
    <w:p>
      <w:r>
        <w:t>Il est mis à la charge de la défenderesse le paiement à l’opposante d’une somme de 3400 francs à titre de dépens (y compris 2400 fr. à titre de rem- boursement des taxes d’opposition).</w:t>
      </w:r>
    </w:p>
    <w:p>
      <w:r>
        <w:rPr>
          <w:b/>
        </w:rPr>
        <w:t>E. 5</w:t>
      </w:r>
    </w:p>
    <w:p>
      <w:r>
        <w:t>Il sera émis une déclaration d’acceptation partielle de l’enregistrement inter- national n° 840 338 «sergio rossi» (fig.) (uniquement pour les «cuirs» de la classe 18) quand la présente décision sera entrée en force.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</w:t>
      </w:r>
    </w:p>
    <w:p>
      <w:r>
        <w:rPr>
          <w:b/>
        </w:rPr>
        <w:t>E. 7</w:t>
      </w:r>
    </w:p>
    <w:p>
      <w:r>
        <w:t>décembre 2005 Institut Fédéral de la Propriété Intellectuelle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7589, 7590, 7591 In Bundesblatt Dans Feuille fédérale In Foglio federale Jahr 2005 Année Anno Band 1 Volume Volume Heft 50 Cahier Numero Geschäftsnummer --- Numéro d'affaire Numero dell'oggetto Datum 20.12.2005 Date Data Seite 6661-6661 Page Pagina Ref. No</w:t>
      </w:r>
    </w:p>
    <w:p>
      <w:r>
        <w:rPr>
          <w:b/>
        </w:rPr>
        <w:t>E. 10</w:t>
      </w:r>
    </w:p>
    <w:p>
      <w:r>
        <w:t>139 149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