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2005-2888 6231 vom 15. November 2005</w:t>
      </w:r>
    </w:p>
    <w:p>
      <w:r>
        <w:t>Bundesverwaltung, 2005-11-15, DE</w:t>
      </w:r>
    </w:p>
    <w:p>
      <w:r>
        <w:rPr>
          <w:b/>
        </w:rPr>
        <w:t xml:space="preserve">Quelle: </w:t>
      </w:r>
      <w:r>
        <w:t>https://mcp.opencaselaw.ch/entscheid/ch_vb_2005-2888_6231_</w:t>
      </w:r>
    </w:p>
    <w:p>
      <w:r>
        <w:t>FR: CH_VB 2005-2888 6231 du 15 novembre 2005</w:t>
      </w:r>
    </w:p>
    <w:p>
      <w:r>
        <w:t>IT: CH_VB 2005-2888 6231 del 15 novembre 2005</w:t>
      </w:r>
    </w:p>
    <w:p>
      <w:pPr>
        <w:pStyle w:val="Heading2"/>
      </w:pPr>
      <w:r>
        <w:t>Volltext</w:t>
      </w:r>
    </w:p>
    <w:p>
      <w:r>
        <w:t>2005-2888 6231 Exécution de la loi fédérale du 15 décembre 1961 concernant la protection des noms et emblèmes de l’Organisation des Nations Unies et d’autres organisations intergouvernementales A partir du 15 novembre 2005, le nom, le sigle (abréviation) et les emblèmes de la «Convention des Nations Unies sur la lutte contre la desertification dans les pays gravement touches par la secheresse et/ou la desertification, en particulier en afri- que», qui figurent ci-après, sont protégés conformément à la loi susmentionnée (RS 232.23): a. le nom</w:t>
      </w:r>
    </w:p>
    <w:p>
      <w:r>
        <w:t>en français: CONVENTION DES NATIONS UNIES SUR LA LUTTE CONTRE LA DÉSERTIFICATION DANS LES PAYS GRAVEMENT TOUCHÉS PAR LA SECHERESSE ET/OU LA DESERTIFICATION, EN PARTICULIER EN AFRIQUE</w:t>
      </w:r>
    </w:p>
    <w:p>
      <w:r>
        <w:t>en anglais: UNITED NATIONS CONVENTION TO COMBAT DESERTIFICATION IN COUNTRIES EXPERIENCING SERIOUS DROUGHT AND/OR DESERTIFICATION, PARTICULARLY IN AFRICA b. le sigle (abréviation)</w:t>
      </w:r>
    </w:p>
    <w:p>
      <w:r>
        <w:t>en français: UNCCD</w:t>
      </w:r>
    </w:p>
    <w:p>
      <w:r>
        <w:t>en anglais: UNCCD c. les emblèmes</w:t>
      </w:r>
    </w:p>
    <w:p>
      <w:r>
        <w:t>15 novembre 2005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2005 Année Anno Band 1 Volume Volume Heft 45 Cahier Numero Geschäftsnummer --- Numéro d'affaire Numero dell'oggetto Datum 15.11.2005 Date Data Seite 6231-6231 Page Pagina Ref. No 10 139 053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