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2005-0505 1981 vom 15. März 2005</w:t>
      </w:r>
    </w:p>
    <w:p>
      <w:r>
        <w:t>Bundesverwaltung, 2005-03-15, DE</w:t>
      </w:r>
    </w:p>
    <w:p>
      <w:r>
        <w:rPr>
          <w:b/>
        </w:rPr>
        <w:t xml:space="preserve">Quelle: </w:t>
      </w:r>
      <w:r>
        <w:t>https://mcp.opencaselaw.ch/entscheid/ch_vb_2005-0505_1981_</w:t>
      </w:r>
    </w:p>
    <w:p>
      <w:r>
        <w:t>FR: CH_VB 2005-0505 1981 du 15 mars 2005</w:t>
      </w:r>
    </w:p>
    <w:p>
      <w:r>
        <w:t>IT: CH_VB 2005-0505 1981 del 15 marzo 2005</w:t>
      </w:r>
    </w:p>
    <w:p>
      <w:pPr>
        <w:pStyle w:val="Heading2"/>
      </w:pPr>
      <w:r>
        <w:t>Erwägungen</w:t>
      </w:r>
    </w:p>
    <w:p>
      <w:r>
        <w:rPr>
          <w:b/>
        </w:rPr>
        <w:t>E. 8</w:t>
      </w:r>
    </w:p>
    <w:p>
      <w:r>
        <w:t>H, 8 F 13.03.2005–12.03.2008 (Renouvellement) – 05-5968 / 100246 Bernard Sottas SA, 1630 Bulle Débitage et peinture horaire d’exploitation indispensable pour des raisons techniques 5 H 27.03.2005–26.03.2008 (Renouvellement) Permis de travail du dimanche et de jours fériés (Art. 19 et 20a LTr) – 05-5954 / 109885 PLC DS SA, 1204 Genève Services téléphoniques: vente de cartes – conseils – prestations télécom. besoins spéciaux de consommation 1 H, 1 F 01.08.2004–31.07.2007 (Modification) – 05-5960 / 100357 Décolletage AGAM SA, 1880 Bex Décolletage horaire d’exploitation indispensable pour des raisons économiques 2 H 13.03.2005–12.03.2008 (Renouvellement) Permis de travail pour les jours fériés (Art. 19 et 20a LTr) – 05-5911 / 110149 PLC DS SA, 1201 Genève Services téléphoniques: vente de cartes – conseils – prestations télécom. besoins spéciaux de consommation 1 H, 1 F 01.03.2005–29.02.2008 (Nouveau permis) (H = hommes, F = femmes, J = jeunes gens)</w:t>
      </w:r>
    </w:p>
    <w:p>
      <w:r>
        <w:t>1982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15 mars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10</w:t>
      </w:r>
    </w:p>
    <w:p>
      <w:r>
        <w:t>138 454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