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2002-2098 5639 vom 1. Oktober 2002</w:t>
      </w:r>
    </w:p>
    <w:p>
      <w:r>
        <w:t>Bundesverwaltung, 2002-10-01, DE</w:t>
      </w:r>
    </w:p>
    <w:p>
      <w:r>
        <w:rPr>
          <w:b/>
        </w:rPr>
        <w:t xml:space="preserve">Quelle: </w:t>
      </w:r>
      <w:r>
        <w:t>https://mcp.opencaselaw.ch/entscheid/ch_vb_2002-2098_5639</w:t>
      </w:r>
    </w:p>
    <w:p>
      <w:r>
        <w:t>FR: CH_VB 2002-2098 5639 du 1 octobre 2002</w:t>
      </w:r>
    </w:p>
    <w:p>
      <w:r>
        <w:t>IT: CH_VB 2002-2098 5639 del 1 ottobre 2002</w:t>
      </w:r>
    </w:p>
    <w:p>
      <w:pPr>
        <w:pStyle w:val="Heading2"/>
      </w:pPr>
      <w:r>
        <w:t>Volltext</w:t>
      </w:r>
    </w:p>
    <w:p>
      <w:r>
        <w:t>2002-2098 5639 Allocation de subsides fédéraux pour des projets forestiers Décisions de la Direction fédérale des forêts – Commune de Zénauva FR, Equipements de desserte, Centre forestier «Bur- gerwald» – Accès No de projet 421.1-FR-2005/0001 – Commune de Lavey-Morcles VD, Ouvrage et installations de protection, Plan du Pré No de projet 431.1-VD-3037/0001 – Commune de Montpreveyres VD, Ouvrage et installations de protection, Glissement de la Rochette No de projet 431.1-VD-3038/0001 – Commune de Vissoie VS, Ouvrage et installations de protection, Route Sierre-Vissoie 2 No de projet 431.1-VS-3045/0002 – Commune d’Evolène VS, Ouvrage et installations de protection, Digue de Villa 2 No de projet 431.1-VS-3184/0003 – Commune d’Evolène VS, Ouvrage et installations de protection, Usine d’Arolla No de projet 431.1-VS-3210/0001 – Commune de Chalais VS, Ouvrage et installations de protection, Route Chalais-Vercorin No de projet 431.1-VS-3233/0001 – Commune d’Evolène VS, Ouvrage et installations de protection, Le Camp No de projet 431.1-VS-3252/0001 Projets intégraux: – Commune d’Ayent VS, Intempéries 99 Anzère No de projet 401-VS-9097/0001 avec les composantes suivantes: Equipements de desserte, Ouvrage et installations de protection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w:t>
      </w:r>
    </w:p>
    <w:p>
      <w:r>
        <w:t>5640 Les personnes habilitées à recourir pourront consulter les décisions et les dossiers des projets auprès de la Direction fédérale des forêts, Papiermühlestrasse 172, 3003 Berne, dans le délai imparti pour les recours et après s’être annoncées par télé- phone (téléphone 031 324 78 53/324 77 78). 1er octobre 2002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(nur d+f) In Bundesblatt Dans Feuille fédérale In Foglio federale Jahr 2002 Année Anno Band 1 Volume Volume Heft 39 Cahier Numero Geschäftsnummer --- Numéro d'affaire Numero dell'oggetto Datum 01.10.2002 Date Data Seite 5639-5640 Page Pagina Ref. No 10 126 629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