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2002-1246 3903 vom 10. Dezember 2001</w:t>
      </w:r>
    </w:p>
    <w:p>
      <w:r>
        <w:t>Bundesverwaltung, 2001-12-10, DE</w:t>
      </w:r>
    </w:p>
    <w:p>
      <w:r>
        <w:rPr>
          <w:b/>
        </w:rPr>
        <w:t xml:space="preserve">Quelle: </w:t>
      </w:r>
      <w:r>
        <w:t>https://mcp.opencaselaw.ch/entscheid/ch_vb_2002-1246_3903</w:t>
      </w:r>
    </w:p>
    <w:p>
      <w:r>
        <w:t>FR: CH_VB 2002-1246 3903 du 10 décembre 2001</w:t>
      </w:r>
    </w:p>
    <w:p>
      <w:r>
        <w:t>IT: CH_VB 2002-1246 3903 del 10 dicembre 2001</w:t>
      </w:r>
    </w:p>
    <w:p>
      <w:pPr>
        <w:pStyle w:val="Heading2"/>
      </w:pPr>
      <w:r>
        <w:t>Volltext</w:t>
      </w:r>
    </w:p>
    <w:p>
      <w:r>
        <w:t>2002-1246 3903 Demandes d’octroi de permis concernant la durée du travail Permis de travail de nuit (sans alternance) (Art. 17 Ltr) – 02-88 / 101598 Manufacture de boîtes de montres MRP SA, 2942 Alle fabrication de boîtes de montres 25 A 10 décembre 2001 au 11 décembre 2004 (renouvellement/modification) Dérogation basée sur l’art. 28 LTr – 02-90 / 101268 Werthanor SA, 2400 Le Locle Fabrication de boîtes de montres et de bracelets en or et en acier – Usinage et polissage 15 A 20 mai 2002 au 21 mai 2005 (modification) Permis de travail de nuit et du dimanche (Art. 17 et 19 LTr) – 02-94 / 100723 Swiss Dairy Food SA, 1052 Le Mont-sur-Lausanne traitement et transformation du lait 4 A 9 juin 2002 au 11 juin 2005 (renouvellement) – 02-95 / 100723 Swiss Dairy Food SA, 1052 Le Mont-sur-Lausanne traitement et transformation du lait 18 A 9 juin 2002 au 11 juin 2005 (renouvellement) – 02-97 / 100723 Swiss Dairy Food SA, 1052 Le Mont-sur-Lausanne traitement et transformation du lait 4 A 9 juin 2002 au 11 juin 2005 (renouvellement) – 02-98 / 100723 Swiss Dairy Food SA, 1052 Le Mont-sur-Lausanne traitement et transformation du lait 8 A 9 juin 2002 au 11 juin 2005 (renouvellement) Dérogation basée sur l’art. 28 LTr</w:t>
      </w:r>
    </w:p>
    <w:p>
      <w:r>
        <w:t>3904 – 02-100 / 100723 Swiss Dairy Food SA, 1052 Le Mont-sur-Lausanne traitement et transformation du lait 5 A 9 juin 2002 au 11 juin 2005 (renouvellement)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11 juin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23 Cahier Numero Geschäftsnummer --- Numéro d'affaire Numero dell'oggetto Datum 11.06.2002 Date Data Seite 3903-3904 Page Pagina Ref. No 10 126 345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