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2000-2381 561 vom 17. Juli 1998</w:t>
      </w:r>
    </w:p>
    <w:p>
      <w:r>
        <w:t>Bundesverwaltung, 1998-07-17, DE</w:t>
      </w:r>
    </w:p>
    <w:p>
      <w:r>
        <w:rPr>
          <w:b/>
        </w:rPr>
        <w:t xml:space="preserve">Quelle: </w:t>
      </w:r>
      <w:r>
        <w:t>https://mcp.opencaselaw.ch/entscheid/ch_vb_2000-2381_561</w:t>
      </w:r>
    </w:p>
    <w:p>
      <w:r>
        <w:t>FR: CH_VB 2000-2381 561 du 17 juillet 1998</w:t>
      </w:r>
    </w:p>
    <w:p>
      <w:r>
        <w:t>IT: CH_VB 2000-2381 561 del 17 luglio 1998</w:t>
      </w:r>
    </w:p>
    <w:p>
      <w:pPr>
        <w:pStyle w:val="Heading2"/>
      </w:pPr>
      <w:r>
        <w:t>Erwägungen</w:t>
      </w:r>
    </w:p>
    <w:p>
      <w:r>
        <w:rPr>
          <w:b/>
        </w:rPr>
        <w:t>E. 1</w:t>
      </w:r>
    </w:p>
    <w:p>
      <w:r>
        <w:t>La Cour a son siège à La Haye, aux Pays-Bas («l’Etat hôte»).</w:t>
      </w:r>
    </w:p>
    <w:p>
      <w:r>
        <w:rPr>
          <w:b/>
        </w:rPr>
        <w:t>E. 2</w:t>
      </w:r>
    </w:p>
    <w:p>
      <w:r>
        <w:t>La Cour et l’Etat hôte conviennent d’un accord de siège qui doit être approuvé par l’Assemblée des Etats Parties, puis conclu par le Président de la Cour au nom de celle-ci.</w:t>
      </w:r>
    </w:p>
    <w:p>
      <w:r>
        <w:rPr>
          <w:b/>
        </w:rPr>
        <w:t>E. 3</w:t>
      </w:r>
    </w:p>
    <w:p>
      <w:r>
        <w:t>S’il conclut qu’il y a une base raisonnable pour ouvrir une enquête, le Procureur présente à la Chambre préliminaire une demande d’autorisation en ce sens, accom- pagnée de tout élément justificatif recueilli. Les victimes peuvent adresser des repré- sentations à la Chambre préliminaire, conformément au Règlement de procédure et de preuve.</w:t>
      </w:r>
    </w:p>
    <w:p>
      <w:r>
        <w:rPr>
          <w:b/>
        </w:rPr>
        <w:t>E. 4</w:t>
      </w:r>
    </w:p>
    <w:p>
      <w:r>
        <w:t>Si elle estime, après examen de la demande et des éléments justificatifs qui l’accompagnent, qu’il existe une base raisonnable pour ouvrir une enquête et que l’affaire semble relever de la compétence de la Cour, la Chambre préliminaire donne son autorisation, sans préjudice des décisions que la Cour prendra ultérieurement en matière de compétence et de recevabilité.</w:t>
      </w:r>
    </w:p>
    <w:p>
      <w:r>
        <w:rPr>
          <w:b/>
        </w:rPr>
        <w:t>E. 5</w:t>
      </w:r>
    </w:p>
    <w:p>
      <w:r>
        <w:t>Une réponse négative de la Chambre préliminaire n’empêche pas le Procureur de présenter par la suite une nouvelle demande en se fondant sur des faits ou des élé- ments de preuve nouveaux ayant trait à la même situation.</w:t>
      </w:r>
    </w:p>
    <w:p>
      <w:r>
        <w:rPr>
          <w:b/>
        </w:rPr>
        <w:t>E. 6</w:t>
      </w:r>
    </w:p>
    <w:p>
      <w:r>
        <w:t>En attendant la décision de la Chambre préliminaire, ou à tout moment après avoir décidé de surseoir à son enquête comme le prévoit le présent article, le Procu- reur peut, à titre exceptionnel, demander à la Chambre préliminaire l’autorisation de prendre les mesures d’enquête nécessaires pour préserver des éléments de preuve dans le cas où l’occasion de recueillir des éléments de preuve importants ne se re- présentera pas ou s’il y a un risque appréciable que ces éléments de preuve ne soient plus disponibles par la suite.</w:t>
      </w:r>
    </w:p>
    <w:p>
      <w:r>
        <w:rPr>
          <w:b/>
        </w:rPr>
        <w:t>E. 7</w:t>
      </w:r>
    </w:p>
    <w:p>
      <w:r>
        <w:t>Si l’exception est soulevée par l’Etat visé au par. 2, al. b) ou c), le Procureur sursoit à enquêter jusqu’à ce que la Cour ait pris la décision prévue à l’art. 17.</w:t>
      </w:r>
    </w:p>
    <w:p>
      <w:r>
        <w:rPr>
          <w:b/>
        </w:rPr>
        <w:t>E. 8</w:t>
      </w:r>
    </w:p>
    <w:p>
      <w:r>
        <w:t>En attendant qu’elle statue, le Procureur peut demander à la Cour l’autorisation: a) De prendre les mesures d’enquête visées à l’art. 18, par. 6; b) De recueillir la déposition ou le témoignage d’un témoin ou de mener à bien les opérations de rassemblement et d’examen des éléments de preuve com- mencées avant que l’exception ait été soulevée; c) D’empêcher, en coopération avec les Etats concernés, la fuite des personnes contre lesquelles le Procureur a déjà requis un mandat d’arrêt conformément à l’art. 58.</w:t>
      </w:r>
    </w:p>
    <w:p>
      <w:r>
        <w:rPr>
          <w:b/>
        </w:rPr>
        <w:t>E. 9</w:t>
      </w:r>
    </w:p>
    <w:p>
      <w:r>
        <w:t>Une exception n’entache en rien la validité de toute action du Procureur ou de toute ordonnance rendue ou de tout mandat délivré par la Cour avant que l’exception ait été soulevée.</w:t>
      </w:r>
    </w:p>
    <w:p>
      <w:r>
        <w:rPr>
          <w:b/>
        </w:rPr>
        <w:t>E. 10</w:t>
      </w:r>
    </w:p>
    <w:p>
      <w:r>
        <w:t>Quand la Cour a jugé une affaire irrecevable au regard de l’art. 17, le Procureur peut lui demander de reconsidérer sa décision s’il est certain que des faits nouvelle- ment apparus infirment les raisons pour lesquelles l’affaire avait été jugée irreceva- ble en vertu de l’art. 17.</w:t>
      </w:r>
    </w:p>
    <w:p>
      <w:r>
        <w:rPr>
          <w:b/>
        </w:rPr>
        <w:t>E. 11</w:t>
      </w:r>
    </w:p>
    <w:p>
      <w:r>
        <w:t>Dès que les charges ont été confirmées conformément au présent article, la Présidence constitue une chambre de première instance qui, sous réserve du par. 9 et de l’art. 64, par. 4, conduit la phase suivante de la procédure et peut remplir à cette fin toute fonction de la Chambre préliminaire utile en l’espèce. Chapitre VI Le procès Art. 62 Lieu du procès Sauf s’il en est décidé autrement, le procès se tient au siège de la Cour.</w:t>
      </w:r>
    </w:p>
    <w:p>
      <w:r>
        <w:t>Statut de Rome de la Cour pénale internationale 599 Art. 63 Procès en présence de l’accusé 1. L’accusé est présent à son procès. 2. Si l’accusé, présent devant la Cour, trouble de manière persistante le déroulement du procès, la Chambre de première instance peut ordonner son expulsion de la salle d’audience et fait alors en sorte qu’il suive le procès et donne des instructions à son conseil de l’extérieur de la salle, au besoin à l’aide des moyens techniques de com- munication. De telles mesures ne sont prises que dans des circonstances exception- nelles, quand d’autres solutions raisonnables se sont révélées vaines et seulement pour la durée strictement nécessaire. Art. 64 Fonctions et pouvoirs de la Chambre de première instance 1. Les fonctions et pouvoirs de la Chambre de première instance énoncés dans le présent article sont exercés conformément au Statut et au Règlement de procédure et de preuve. 2. La Chambre de première instance veille à ce que le procès soit conduit de façon équitable et avec diligence, dans le plein respect des droits de l’accusé et en ayant pleinement égard à la nécessité d’assurer la protection des victimes et des témoins. 3. Lorsqu’une affaire est renvoyée en jugement conformément au présent Statut, la Chambre de première instance à laquelle elle est attribuée: a) Consulte les parties et adopte toutes procédures utiles à la conduite équitable et diligente de l’instance; b) Détermine la langue ou les langues du procès; et c) Sous réserve de toutes autres dispositions applicables du présent Statut, as- sure la divulgation de documents ou de renseignements encore non divul- gués, suffisamment tôt avant l’ouverture du procès pour permettre une pré- paration suffisante de celui-ci. 4. La Chambre de première instance peut, si cela est nécessaire pour assurer son fonctionnement efficace et équitable, soumettre des questions préliminaires à la Chambre préliminaire ou, au besoin, à un autre juge disponible de la Section préli- minaire. 5. La Chambre de première instance peut, en le notifiant aux parties, ordonner la jonction ou la disjonction, selon le cas, des charges portées contre plusieurs accusés. 6. Dans l’exercice de ses fonctions avant ou pendant un procès, la Chambre de première instance peut, si besoin est: a) Assumer toutes les fonctions de la Chambre préliminaire visées à l’art. 61, par. 11; b) Ordonner la comparution des témoins et leur audition ainsi que la produc- tion de documents et d’autres éléments de preuve, en obtenant au besoin l’aide des Etats selon les dispositions du présent Statut; c) Assurer la protection des renseignements confidentiels;</w:t>
      </w:r>
    </w:p>
    <w:p>
      <w:r>
        <w:t>Statut de Rome de la Cour pénale internationale 600 d) Ordonner la production d’éléments de preuve en complément de ceux qui ont été recueillis avant le procès ou présentés au procès par les parties; e) Assurer la protection de l’accusé, des témoins et des victimes; et f) Statuer sur toute autre question pertinente. 7. Le procès est public. Toutefois, la Chambre de première instance peut, en raison de circonstances particulières, prononcer le huis clos pour certaines audiences aux fins énoncées à l’art. 68 ou en vue de protéger des renseignements confidentiels ou sensibles donnés dans les dépositions. 8. a) A l’ouverture du procès, la Chambre de première instance fait donner lecture à l’accusé des charges préalablement confirmées par la Chambre prélimi- naire. La Chambre de première instance s’assure que l’accusé comprend la nature des charges. Elle donne à l’accusé la possibilité de plaider coupable selon ce qui est prévu à l’art. 65, ou de plaider non coupable; b) Lors du procès, le Président peut donner des instructions pour la conduite de la procédure, notamment pour qu’elle soit conduite d’une manière équitable et impartiale. Sous réserve de toute instruction du Président, les parties peu- vent produire des éléments de preuve conformément aux dispositions du présent Statut. 9. La Chambre de première instance peut notamment, à la requête d’une partie ou d’office: a) Statuer sur la recevabilité ou la pertinence des preuves; et b) Prendre toute mesure nécessaire pour assurer l’ordre à l’audience. 10. La Chambre de première instance veille à ce que le Greffier établisse et conserve un procès-verbal intégral du procès relatant fidèlement les débats. Art. 65 Procédure en cas d’aveu de culpabilité 1. Lorsque l’accusé reconnaît sa culpabilité comme le prévoit l’art. 64, par. 8, al. a), la Chambre de première instance détermine: a) Si l’accusé comprend la nature et les conséquences de son aveu de culpabi- lité; b) Si l’aveu de culpabilité a été fait volontairement après consultation suffi- sante avec le défenseur de l’accusé; et c) Si l’aveu de culpabilité est étayé par les faits de la cause tels qu’ils ressor- tent: i) Des charges présentées par le Procureur et admises par l’accusé; ii) De toutes pièces présentées par le Procureur qui accompagnent les charges et que l’accusé accepte; et iii) De tous autres éléments de preuve, tels que les témoignages, présentés par le Procureur ou l’accusé.</w:t>
      </w:r>
    </w:p>
    <w:p>
      <w:r>
        <w:t>Statut de Rome de la Cour pénale internationale 601 2. Si la Chambre de première instance est convaincue que les conditions visées au par. 1 sont réunies, elle considère que l’aveu de culpabilité, accompagné de toutes les preuves complémentaires présentées, établit tous les éléments constitutifs du crime sur lequel il porte, et elle peut reconnaître l’accusé coupable de ce crime. 3. Si la Chambre de première instance n’est pas convaincue que les conditions vi- sées au par. 1 sont réunies, elle considère qu’il n’y a pas eu aveu de culpabilité, auquel cas elle ordonne que le procès se poursuive selon les procédures normales prévues par le présent Statut et peut renvoyer l’affaire à une autre chambre de pre- mière instance. 4. Si la Chambre de première instance est convaincue qu’une présentation plus complète des faits de la cause serait dans l’intérêt de la justice, en particulier dans l’intérêt des victimes, elle peut: a) Demander au Procureur de présenter des éléments de preuve supplémentai- res, y compris des dépositions de témoins; ou b) Ordonner que le procès se poursuive selon les procédures normales prévues par le présent Statut, auquel cas elle considère qu’il n’y a pas eu aveu de culpabilité et peut renvoyer l’affaire à une autre chambre de première ins- tance. 5. Toute discussion entre le Procureur et la défense relative à la modification des chefs d’accusation, à l’aveu de culpabilité ou à la peine à prononcer n’engage pas la Cour. Art. 66 Présomption d’innocence 1. Toute personne est présumée innocente jusqu’à ce que sa culpabilité ait été établie devant la Cour conformément au droit applicable. 2. Il incombe au Procureur de prouver la culpabilité de l’accusé. 3. Pour condamner l’accusé, la Cour doit être convaincue de sa culpabilité au-delà de tout doute raisonnable. Art. 67 Droits de l’accusé 1. Lors de l’examen des charges portées contre lui, l’accusé a droit à ce que sa cause soit entendue publiquement, compte tenu des dispositions du présent Statut, équita- blement et de façon impartiale. Il a droit, en pleine égalité, au moins aux garanties suivantes: a) Etre informé dans le plus court délai et de façon détaillée de la nature, de la cause et de la teneur des charges dans une langue qu’il comprend et parle parfaitement; b) Disposer du temps et des facilités nécessaires à la préparation de sa défense et communiquer librement et confidentiellement avec le conseil de son choix; c) Etre jugé sans retard excessif;</w:t>
      </w:r>
    </w:p>
    <w:p>
      <w:r>
        <w:t>Statut de Rome de la Cour pénale internationale 602 d) Sous réserve des dispositions du par. 2 de l’art. 63, être présent à son procès, se défendre lui-même ou se faire assister par le défenseur de son choix; s’il n’a pas de défenseur, être informé de son droit d’en avoir un et, chaque fois que l’intérêt de la justice l’exige, se voir attribuer d’office un défenseur par la Cour, sans frais s’il n’a pas les moyens de le rémunérer; e) Interroger ou faire interroger les témoins à charge et obtenir la comparution et l’interrogatoire des témoins à décharge dans les mêmes conditions que les témoins à charge. L’accusé a également le droit de faire valoir des moyens de défense et de présenter d’autres éléments de preuve admissibles en vertu du présent Statut; f) Se faire assister gratuitement d’un interprète compétent et bénéficier des tra- ductions nécessaires pour satisfaire aux exigences de l’équité, si la langue employée dans toute procédure suivie devant la Cour ou dans tout document présenté à la Cour n’est pas une langue qu’il comprend et parle parfaitement; g) Ne pas être forcé de témoigner contre lui-même ou de s’avouer coupable, et garder le silence sans que ce silence soit pris en considération pour détermi- ner sa culpabilité ou son innocence; h) Faire, sans prêter serment, une déclaration écrite ou orale pour sa défense; et i) Ne pas se voir imposer le renversement du fardeau de la preuve ni la charge de la réfutation. 2. Outre toute autre communication prévue par le présent Statut, le Procureur com- munique à la défense, dès que cela est possible, les éléments de preuve en sa posses- sion ou à sa disposition dont il estime qu’ils disculpent l’accusé ou tendent à le disculper ou à atténuer sa culpabilité, ou sont de nature à entamer la crédibilité des éléments de preuve à charge. En cas de doute quant à l’application du présent para- graphe, la Cour tranche. Art. 68 Protection et participation au procès des victimes et des témoins 1. La Cour prend les mesures propres à protéger la sécurité, le bien-être physique et psychologique, la dignité et le respect de la vie privée des victimes et des témoins. Ce faisant, elle tient compte de tous les facteurs pertinents, notamment l’âge, le sexe tel que défini à l’art. 7, par. 3, et l’état de santé, ainsi que la nature du crime, en particulier, mais sans s’y limiter, lorsque celui-ci s’accompagne de violences à ca- ractère sexuel, de violences à caractère sexiste ou de violences contre des enfants. Le Procureur prend ces mesures en particulier au stade de l’enquête et des poursuites. Ces mesures ne doivent être ni préjudiciables ni contraires aux droits de la défense et aux exigences d’un procès équitable et impartial. 2. Par exception au principe de la publicité des débats énoncé à l’art. 67, les Cham- bres de la Cour peuvent, pour protéger les victimes et les témoins ou un accusé, ordonner le huis clos pour une partie quelconque de la procédure ou permettre que les dépositions soient recueillies par des moyens électroniques ou autres moyens spéciaux. Ces mesures sont appliquées en particulier à l’égard d’une victime de violences sexuelles ou d’un enfant qui est victime ou témoin, à moins que la Cour</w:t>
      </w:r>
    </w:p>
    <w:p>
      <w:r>
        <w:t>Statut de Rome de la Cour pénale internationale 603 n’en décide autrement compte tenu de toutes les circonstances, en particulier des vues de la victime ou du témoin. 3. Lorsque les intérêts personnels des victimes sont concernés, la Cour permet que leurs vues et préoccupations soient exposées et examinées, à des stades de la procé- dure qu’elle estime appropriés et d’une manière qui n’est ni préjudiciable ni con- traire aux droits de la défense et aux exigences d’un procès équitable et impartial. Ces vues et préoccupations peuvent être exposées par les représentants légaux des victimes lorsque la Cour l’estime approprié, conformément au Règlement de procé- dure et de preuve. 4. La Division d’aide aux victimes et aux témoins peut conseiller le Procureur et la Cour sur les mesures de protection, les dispositions de sécurité et les activités de conseil et d’aide visées à l’art. 43, par. 6. 5. Lorsque la divulgation d’éléments de preuve et de renseignements en vertu du présent Statut risque de mettre gravement en danger un témoin ou les membres de sa famille, le Procureur peut, dans toute procédure engagée avant l’ouverture du pro- cès, s’abstenir de divulguer ces éléments de preuve ou renseignements et en présen- ter un résumé. De telles mesures doivent être appliquées d’une manière qui n’est ni préjudiciable ni contraire aux droits de la défense et aux exigences d’un procès équitable et impartial. 6. Un Etat peut demander que soient prises les mesures nécessaires pour assurer la protection de ses fonctionnaires ou agents et la protection d’informations confiden- tielles ou sensibles. Art. 69 Preuve 1. Avant de déposer, chaque témoin, conformément au Règlement de procédure et de preuve, prend l’engagement de dire la vérité. 2. Les témoins sont entendus en personne lors d’une audience, sous réserve des mesures prévues à l’art. 68 ou dans le Règlement de procédure et de preuve. La Cour peut également autoriser un témoin à présenter une déposition orale ou un enregistrement vidéo ou audio, et à présenter des documents ou des transcriptions écrites, sous réserve des dispositions du présent Statut et conformément au Règle- ment de procédure et de preuve. Ces mesures ne doivent être ni préjudiciables ni contraires aux droits de la défense. 3. Les parties peuvent présenter des éléments de preuve pertinents pour l’affaire, conformément à l’art. 64. La Cour a le pouvoir de demander la présentation de tous les éléments de preuve qu’elle juge nécessaires à la manifestation de la vérité. 4. La Cour peut se prononcer sur la pertinence et l’admissibilité de tout élément de preuve conformément au Règlement de procédure et de preuve, en tenant compte notamment de la valeur probante de cet élément de preuve et de la possibilité qu’il nuise à l’équité du procès ou à une évaluation équitable de la déposition d’un té- moin. 5. La Cour respecte les règles de confidentialité telles qu’elles sont énoncées dans le Règlement de procédure et de preuve.</w:t>
      </w:r>
    </w:p>
    <w:p>
      <w:r>
        <w:t>Statut de Rome de la Cour pénale internationale 604 6. La Cour n’exige pas la preuve des faits qui sont notoires, mais en dresse le constat judiciaire. 7. Les éléments de preuve obtenus par un moyen violant le présent Statut ou les droits de l’homme internationalement reconnus ne sont pas admissibles: a) Si la violation met sérieusement en question la crédibilité des éléments de preuve; ou b) Si l’admission de ces éléments de preuve serait de nature à compromettre la procédure et à porter gravement atteinte à son intégrité. 8. Lorsqu’elle se prononce sur la pertinence ou l’admissibilité d’éléments de preuve réunis par un Etat, la Cour ne se prononce pas sur l’application de la législation nationale de cet Etat. Art. 70 Atteintes à l’administration de la justice 1. La Cour a compétence pour connaître des atteintes suivantes à son administration de la justice lorsqu’elles sont commises intentionnellement: a) Faux témoignage d’une personne qui a pris l’engagement de dire la vérité en application de l’art. 69, par. 1; b) Production d’éléments de preuve faux ou falsifiés en connaissance de cause; c) Subornation de témoin, manoeuvres visant à empêcher un témoin de compa- raître ou de déposer librement, représailles exercées contre un témoin en rai- son de sa déposition, destruction ou falsification d’éléments de preuve, ou entrave au rassemblement de tels éléments; d) Intimidation d’un membre ou agent de la Cour, entrave à son action ou trafic d’influence afin de l’amener, par la contrainte ou la persuasion, à ne pas exercer ses fonctions ou à ne pas les exercer comme il convient; e) Représailles contre un membre ou un agent de la Cour en raison des fonc- tions exercées par celui-ci ou par un autre membre ou agent; f) Sollicitation ou acceptation d’une rétribution illégale par un membre ou un agent de la Cour dans le cadre de ses fonctions officielles. 2. Les principes et les procédures régissant l’exercice par la Cour de sa compétence à l’égard des atteintes à l’administration de la justice en vertu du présent article sont énoncés dans le Règlement de procédure et de preuve. Les modalités de la coopéra- tion internationale avec la Cour dans la mise en oeuvre des dispositions du présent article sont régies par la législation nationale de l’Etat requis. 3. En cas de condamnation, la Cour peut imposer une peine d’emprisonnement ne pouvant excéder cinq années, ou une amende prévue dans le Règlement de procé- dure et de preuve, ou les deux. 4. a) Les Etats Parties étendent les dispositions de leur droit pénal qui répriment les atteintes à l’intégrité de leurs procédures d’enquête ou de leur système judiciaire aux atteintes à l’administration de la justice en vertu du présent article commises sur leur territoire, ou par l’un de leurs ressortissants;</w:t>
      </w:r>
    </w:p>
    <w:p>
      <w:r>
        <w:t>Statut de Rome de la Cour pénale internationale 605 b) A la demande de la Cour, un Etat Partie saisit ses autorités compétentes aux fins de poursuites chaque fois qu’il le juge approprié. Ces autorités traitent les dossiers dont il s’agit avec diligence, en y consacrant les moyens néces- saires à une action efficace. Art. 71 Sanctions en cas d’inconduite à l’audience 1. La Cour peut sanctionner l’inconduite à l’audience, y compris la perturbation de l’audience ou le refus délibéré de suivre ses instructions, par des mesures adminis- tratives autres qu’une peine d’emprisonnement, par exemple l’expulsion temporaire ou permanente de la salle, une amende ou d’autres mesures analogues prévues dans le Règlement de procédure et de preuve. 2. Le régime des sanctions indiquées au par. 1 est fixé dans le Règlement de procé- dure et de preuve. Art. 72 Protection de renseignements touchant à la sécurité nationale 1. Le présent article s’applique dans tous les cas où la divulgation de renseignements ou de documents d’un Etat porterait atteinte, de l’avis de cet Etat, aux intérêts de sa sécurité nationale. Ces cas sont, en particulier, ceux qui relèvent de l’art. 56, par. 2 et 3, de l’art. 61, par. 3, de l’art. 64, par. 3, de l’art. 67, par. 2, de l’art. 68, par. 6, de l’art. 87, par. 6, et de l’art. 93, ainsi que les cas, à tout autre stade de la procédure, où une telle divulgation peut être en cause. 2. Le présent article s’applique également lorsqu’une personne qui a été invitée à fournir des renseignements ou des éléments de preuve a refusé de le faire ou en a référé à l’Etat au motif que leur divulgation porterait atteinte aux intérêts d’un Etat en matière de sécurité nationale et lorsque cet Etat confirme qu’à son avis la divul- gation de ces renseignements porterait atteinte aux intérêts de sa sécurité nationale. 3. Aucune disposition du présent article ne porte atteinte aux normes de confiden- tialité applicables en vertu de l’art. 54, par. 3, al. e) et f), ni à l’application de l’art. 73. 4. Si un Etat apprend que des renseignements ou des documents de l’Etat sont ou seront probablement divulgués à un stade quelconque de la procédure, et s’il estime qu’une telle divulgation porterait atteinte aux intérêts de sa sécurité nationale, cet Etat a le droit d’intervenir en vue d’obtenir le règlement de la question selon les dispositions du présent article. 5. Lorsqu’un Etat estime que la divulgation de renseignements porterait atteinte aux intérêts de sa sécurité nationale, il prend, en liaison avec le Procureur, la défense, la Chambre préliminaire ou la Chambre de première instance, selon le cas, toutes les mesures raisonnablement possibles pour trouver une solution par la concertation. Ces mesures peuvent notamment consister à: a) Modifier ou préciser la demande; b) Faire trancher par la Cour la question de la pertinence des renseignements ou éléments de preuve demandés, ou la question de savoir si les éléments de</w:t>
      </w:r>
    </w:p>
    <w:p>
      <w:r>
        <w:t>Statut de Rome de la Cour pénale internationale 606 preuve, quoique pertinents, pourraient être ou ont été obtenus d’une source autre que l’Etat requis; c) Obtenir les renseignements ou éléments de preuve d’une autre source ou sous une forme différente; ou d) Trouver un accord sur les conditions auxquelles l’assistance pourrait être fournie, notamment par la communication de résumés ou de versions corri- gées, l’imposition de restrictions à la divulgation, le recours à une procédure à huis clos ou ex parte, ou l’application d’autres mesures de protection auto- risées par le Statut ou le Règlement de procédure et de preuve. 6. Lorsque toutes les mesures raisonnablement possibles ont été prises pour régler la question par la concertation et que l’Etat estime qu’il n’existe ni moyens ni condi- tions qui lui permettraient de communiquer ou de divulguer les renseignements ou les documents sans porter atteinte aux intérêts de sa sécurité nationale, il en avise le Procureur ou la Cour en indiquant les raisons précises qui l’ont conduit à cette conclusion, à moins qu’un énoncé précis de ces raisons ne porte nécessairement atteinte aux intérêts de l’Etat en matière de sécurité nationale. 7. Par la suite, si la Cour détermine que les éléments de preuve sont pertinents et nécessaires pour l’établissement de la culpabilité ou de l’innocence de l’accusé, elle peut prendre les mesures ci-après: a) Lorsque la divulgation des renseignements ou du document est sollicitée dans le cadre d’une demande de coopération au titre du chap. IX ou dans les circonstances décrites au par. 2, et que l’Etat a invoqué le motif de refus visé à l’art. 93, par. 4: i) La Cour peut, avant de tirer la conclusion visée au par. 7, al. a) ii), de- mander la tenue de consultations supplémentaires aux fins d’examiner les observations de l’Etat, y compris, le cas échéant, la tenue d’audiences à huis clos et ex parte; ii) Si la Cour conclut qu’en invoquant le motif de refus énoncé à l’art. 93, par. 4, dans les circonstances de l’espèce, l’Etat requis n’agit pas con- formément aux obligations qui lui incombent en vertu du présent Statut, elle peut renvoyer l’affaire conformément à l’art. 87, par. 7, en préci- sant les raisons qui motivent sa conclusion; et iii) La Cour peut tirer toute conclusion qu’elle estime appropriée en l’espèce, lorsqu’elle juge l’accusé, quant à l’existence ou la non- existence d’un fait; ou b) Dans toutes les autres circonstances: i) Ordonner la divulgation; ou ii) Dans la mesure où elle n’ordonne pas la divulgation, tirer toute conclu- sion qu’elle estime appropriée en l’espèce, lorsqu’elle juge l’accusé, quant à l’existence ou la non-existence d’un fait.</w:t>
      </w:r>
    </w:p>
    <w:p>
      <w:r>
        <w:t>Statut de Rome de la Cour pénale internationale 607 Art. 73 Renseignements ou documents émanant de tiers Si un Etat Partie est requis par la Cour de fournir un document ou un renseignement en sa possession, sous sa garde ou sous son contrôle qui lui a été communiqué à titre confidentiel par un Etat, une organisation intergouvernementale ou une organisation internationale, il demande à celui dont il tient le renseignement ou le document l’autorisation de le divulguer. Si celui qui a communiqué le renseignement ou le document est un Etat Partie, il consent à la divulgation du renseignement ou du document, ou s’efforce de régler la question avec la Cour, sous réserve des disposi- tions de l’art. 72. Si celui qui a communiqué le renseignement ou le document n’est pas un Etat Partie et refuse de consentir à la divulgation, l’Etat requis informe la Cour qu’il n’est pas en mesure de fournir le document ou le renseignement en raison d’une obligation préexistante de confidentialité à l’égard de celui dont il le tient. Art. 74 Conditions requises pour la décision 1. Tous les juges de la Chambre de première instance assistent à chaque phase du procès et à l’intégralité des débats. La Présidence peut désigner, au cas par cas un ou plusieurs juges suppléants, en fonction des disponibilités, pour assister également à toutes les phases du procès et remplacer un membre de la Chambre de première instance qui ne pourrait continuer de siéger. 2. La Chambre de première instance fonde sa décision sur son appréciation des preuves et sur l’ensemble des procédures. Sa décision ne peut aller au-delà des faits et des circonstances décrits dans les charges et les modifications apportées à celles- ci. Elle est fondée exclusivement sur les preuves produites et examinées au procès. 3. Les juges s’efforcent de prendre leur décision à l’unanimité, faute de quoi, ils la prennent à la majorité. 4. Les délibérations de la Chambre de première instance sont et demeurent secrètes. 5. La décision est présentée par écrit. Elle contient l’exposé complet et motivé des constatations de la Chambre de première instance sur les preuves et les conclusions. Il n’est prononcé qu’une seule décision. S’il n’y pas unanimité, la décision contient les vues de la majorité et de la minorité. Il est donné lecture de la décision ou de son résumé en audience publique. Art. 75 Réparation en faveur des victimes 1. La Cour établit des principes applicables aux formes de réparation, telles que la restitution, l’indemnisation ou la réhabilitation, à accorder aux victimes ou à leurs ayants droit. Sur cette base, la Cour peut, sur demande, ou de son propre chef dans des circonstances exceptionnelles, déterminer dans sa décision l’ampleur du dom- mage, de la perte ou du préjudice causé aux victimes ou à leurs ayants droit, en indiquant les principes sur lesquels elle fonde sa décision. 2. La Cour peut rendre contre une personne condamnée une ordonnance indiquant la réparation qu’il convient d’accorder aux victimes ou à leurs ayants droit. Cette réparation peut prendre notamment la forme de la restitution, de l’indemnisation ou de la réhabilitation.</w:t>
      </w:r>
    </w:p>
    <w:p>
      <w:r>
        <w:t>Statut de Rome de la Cour pénale internationale 608 Le cas échéant, la Cour peut décider que l’indemnité accordée à titre de réparation est versée par l’intermédiaire du Fonds visé à l’art. 79. 3. Avant de rendre une ordonnance en vertu du présent article, la Cour peut sollici- ter, et prend en considération, les observations de la personne condamnée, des vic- times, des autres personnes intéressées ou des Etats intéressés, et les observations formulées au nom de ces personnes ou de ces Etats. 4. Lorsqu’elle exerce le pouvoir que lui confère le présent article et après qu’une personne a été reconnue coupable d’un crime relevant de sa compétence, la Cour peut déterminer s’il est nécessaire, pour donner effet aux ordonnances qu’elle rend en vertu du présent article, de demander des mesures au titre de l’art. 93, par. 1. 5. Les Etats Parties font appliquer les décisions prises en vertu du présent article comme si les dispositions de l’art. 109 étaient applicables au présent article. 6. Les dispositions du présent article s’entendent sans préjudice des droits que le droit interne ou le droit international reconnaissent aux victimes. Art. 76 Prononcé de la peine 1. En cas de verdict de culpabilité, la Chambre de première instance fixe la peine à appliquer en tenant compte des conclusions et éléments de preuve pertinents pré- sentés au procès. 2. Sauf dans les cas où l’art. 65 s’applique et avant la fin du procès, la Chambre de première instance peut d’office, et doit à la demande du Procureur ou de l’accusé, tenir une audience supplémentaire pour prendre connaissance de toutes nouvelles conclusions et de tous nouveaux éléments de preuve pertinents pour la fixation de la peine conformément au Règlement de procédure et de preuve. 3. Lorsque le par. 2 s’applique, la Chambre de première instance entend les obser- vations prévues à l’art. 75 au cours de l’audience supplémentaire visée au par. 2 et, au besoin, au cours de toute nouvelle audience. 4. La sentence est prononcée en audience publique et, lorsque cela est possible, en présence de l’accusé. Chapitre VII Les peines Art. 77 Peines applicables 1. Sous réserve de l’art. 110, la Cour peut prononcer contre une personne déclarée coupable d’un crime visé à l’art. 5 du présent Statut l’une des peines suivantes: a) Une peine d’emprisonnement à temps de 30 ans au plus; ou b) Une peine d’emprisonnement à perpétuité, si l’extrême gravité du crime et la situation personnelle du condamné le justifient.</w:t>
      </w:r>
    </w:p>
    <w:p>
      <w:r>
        <w:t>Statut de Rome de la Cour pénale internationale 609 2. A la peine d’emprisonnement, la Cour peut ajouter: a) Une amende fixée selon les critères prévus par le Règlement de procédure et de preuve; b) La confiscation des profits, biens et avoirs tirés directement ou indirectement du crime, sans préjudice des droits des tiers de bonne foi. Art. 78 Fixation de la peine 1. Lorsqu’elle fixe la peine, la Cour tient compte, conformément au Règlement de procédure et de preuve, de considérations telles que la gravité du crime et la situa- tion personnelle du condamné. 2. Lorsqu’elle prononce une peine d’emprisonnement, la Cour en déduit le temps que le condamné a passé, sur son ordre, en détention. Elle peut également en déduire toute autre période passée en détention à raison d’un comportement lié au crime. 3. Lorsqu’une personne est reconnue coupable de plusieurs crimes, la Cour pro- nonce une peine pour chaque crime et une peine unique indiquant la durée totale d’emprisonnement. Cette durée ne peut être inférieure à celle de la peine indivi- duelle la plus lourde et ne peut être supérieure à 30 ans ou à celle de la peine d’emprisonnement à perpétuité prévue à l’art. 77, par. 1, al. b). Art. 79 Fonds au profit des victimes 1. Un fonds est créé, sur décision de l’Assemblée des Etats Parties, au profit des victimes de crimes relevant de la compétence de la Cour et de leurs familles. 2. La Cour peut ordonner que le produit des amendes et tout autre bien confisqué soient versés au fonds. 3. Le fonds est géré selon les principes fixés par l’Assemblée des Etats Parties. Art. 80 Le Statut, l’application des peines par les Etats et le droit national Rien dans le présent chapitre n’affecte l’application par les Etats des peines que prévoit leur droit interne, ni l’application du droit des Etats qui ne prévoient pas les peines prévues dans le présent chapitre. Chapitre VIII Appel et révision Art. 81 Appel d’une décision sur la culpabilité ou la peine 1. Il peut être fait appel, conformément au Règlement de procédure et de preuve, d’une décision rendue en vertu de l’art. 74 selon les modalités suivantes: a) Le Procureur peut interjeter appel pour l’un des motifs suivants: i) Vice de procédure; ii) Erreur de fait; iii) Erreur de droit;</w:t>
      </w:r>
    </w:p>
    <w:p>
      <w:r>
        <w:t>Statut de Rome de la Cour pénale internationale 610 b) La personne déclarée coupable, ou le Procureur au nom de cette personne, peut interjeter appel pour l’un des motifs suivants: i) Vice de procédure; ii) Erreur de fait; iii) Erreur de droit; iv) Tout autre motif de nature à compromettre l’équité ou la régularité de la procédure ou de la décision. 2. a) Le Procureur ou le condamné peut, conformément au Règlement de procé- dure et de preuve, interjeter appel de la peine prononcée au motif d’une disproportion entre celle-ci et le crime; b) Si, à l’occasion d’un appel contre la peine prononcée, la Cour estime qu’il existe des motifs qui pourraient justifier l’annulation de tout ou partie de la décision sur la culpabilité, elle peut inviter le Procureur et le condamné à in- voquer les motifs énoncés à l’art. 81, par. 1, al. a) ou b), et se prononcer sur la décision sur la culpabilité conformément à l’art. 83; c) La même procédure s’applique si, à l’occasion d’un appel concernant uni- quement la décision sur la culpabilité, la Cour estime qu’il existe des motifs justifiant une réduction de la peine en vertu du par. 2, al. a). 3. a) A moins que la Chambre de première instance n’en décide autrement, la personne reconnue coupable reste détenue pendant la procédure d’appel; b) Lorsque la durée de la détention dépasse la durée de la peine prononcée, la personne reconnue coupable est mise en liberté; toutefois, si le Procureur fait également appel, la libération peut être subordonnée aux conditions énoncées à l’al. c) ci-après; c) En cas d’acquittement, l’accusé est immédiatement mis en liberté, sous ré- serve des conditions suivantes: i) Dans des circonstances exceptionnelles, et en fonction, notamment, du risque d’évasion, de la gravité de l’infraction et des chances de voir l’appel aboutir, la Chambre de première instance peut, à la demande du Procureur, ordonner le maintien en détention de l’accusé pendant la procédure d’appel; ii) La décision rendue par la Chambre de première instance en vertu du sous-al. c) i) est susceptible d’appel conformément au Règlement de procédure et de preuve. 4. Sous réserve des dispositions du par. 3, al. a) et b), il est sursis à l’exécution de la décision sur la culpabilité ou la peine durant le délai consenti pour le recours en appel et durant la procédure d’appel. Art. 82 Appel d’autres décisions 1. L’une ou l’autre partie peut faire appel, conformément au Règlement de procé- dure et de preuve, de l’une des décisions ci-après: a) Décision sur la compétence ou la recevabilité;</w:t>
      </w:r>
    </w:p>
    <w:p>
      <w:r>
        <w:t>Statut de Rome de la Cour pénale internationale 611 b) Décision accordant ou refusant la mise en liberté de la personne faisant l’objet d’une enquête ou de poursuites; c) Décision de la Chambre préliminaire d’agir de sa propre initiative en vertu de l’art. 56, par. 3; d) Décision soulevant une question de nature à affecter de manière appréciable le déroulement équitable et rapide de la procédure ou l’issue du procès, et dont le règlement immédiat par la Chambre d’appel pourrait, de l’avis de la Chambre préliminaire ou de la Chambre de première instance, faire sensi- blement progresser la procédure. 2. La décision de la Chambre préliminaire visée à l’art. 57, par. 3, al. d), est suscep- tible d’appel de la part de l’Etat concerné ou du Procureur, avec l’autorisation de la Chambre préliminaire. Cet appel est examiné selon une procédure accélérée. 3. L’appel n’a d’effet suspensif que si la Chambre d’appel l’ordonne sur requête présentée conformément au Règlement de procédure et de preuve. 4. Le représentant légal des victimes, la personne condamnée ou le propriétaire de bonne foi d’un bien affecté par une ordonnance rendue en vertu de l’art. 75 peut relever appel de cette ordonnance conformément au Règlement de procédure et de preuve. Art. 83 Procédure d’appel 1. Aux fins des procédures visées à l’art. 81 et au présent article, la Chambre d’appel a tous les pouvoirs de la Chambre de première instance. 2. Si la Chambre d’appel conclut que la procédure faisant l’objet de l’appel est viciée au point de porter atteinte à la régularité de la décision ou de la condamna- tion, ou que la décision ou la condamnation faisant l’objet de l’appel est sérieuse- ment entachée d’une erreur de fait ou de droit, elle peut: a) Annuler ou modifier la décision ou la condamnation; ou b) Ordonner un nouveau procès devant une chambre de première instance dif- férente. A ces fins, la Chambre d’appel peut renvoyer une question de fait devant la Cham- bre de première instance initialement saisie afin que celle-ci tranche la question et lui fasse rapport, ou elle peut elle-même demander des éléments de preuve afin de trancher. Lorsque seule la personne condamnée, ou le Procureur en son nom, a interjeté appel de la décision ou de la condamnation, celle-ci ne peut être modifiée à son détriment. 3. Si, dans le cadre de l’appel d’une condamnation, la Chambre d’appel constate que la peine est disproportionnée par rapport au crime, elle peut la modifier conformé- ment au chap. VII. 4. L’arrêt de la Chambre d’appel est adopté à la majorité des juges et rendu en au- dience publique. Il est motivé. Lorsqu’il n’y a pas unanimité, il contient les vues de la majorité et de la minorité, mais un juge peut présenter une opinion individuelle ou une opinion dissidente sur une question de droit.</w:t>
      </w:r>
    </w:p>
    <w:p>
      <w:r>
        <w:t>Statut de Rome de la Cour pénale internationale 612 5. La Chambre d’appel peut prononcer son arrêt en l’absence de la personne acquit- tée ou condamnée. Art. 84 Révision d’une décision sur la culpabilité ou la peine 1. La personne déclarée coupable ou, si elle est décédée, son conjoint, ses enfants, ses parents ou toute personne vivant au moment de son décès qu’elle a mandatée par écrit expressément à cette fin, ou le Procureur agissant au nom de cette personne, peuvent saisir la Chambre d’appel d’une requête en révision de la décision définitive sur la culpabilité ou la peine pour les motifs suivants: a) Il a été découvert un fait nouveau qui: i) N’était pas connu au moment du procès sans que cette circonstance puisse être imputée, en totalité ou en partie, au requérant; et ii) S’il avait été établi lors du procès, aurait vraisemblablement entraîné un verdict différent; b) Il a été découvert qu’un élément de preuve décisif, retenu lors du procès et sur la base duquel la culpabilité a été établie, était faux, contrefait ou falsifié; c) Un ou plusieurs des juges qui ont participé à la décision sur la culpabilité ou qui ont confirmé les charges ont commis dans cette affaire un acte consti- tuant une faute lourde ou un manquement à leurs devoirs d’une gravité suffi- sante pour justifier qu’ils soient relevés de leurs fonctions en application de l’art. 46. 2. La Chambre d’appel rejette la requête si elle la juge infondée. Si elle estime que la requête est fondée sur des motifs valables, elle peut, selon ce qui convient: a) Réunir à nouveau la Chambre de première instance qui a rendu le jugement initial; b) Constituer une nouvelle chambre de première instance; ou c) Rester saisie de l’affaire, afin de déterminer, après avoir entendu les parties selon les modalités prévues dans le Règlement de procédure et de preuve, si le jugement doit être révisé. Art. 85 Indemnisation des personnes arrêtées ou condamnées 1. Quiconque a été victime d’une arrestation ou mise en détention illégales a droit à réparation. 2. Lorsqu’une condamnation définitive est ultérieurement annulée parce qu’un fait nouveau ou nouvellement révélé prouve qu’il s’est produit une erreur judiciaire, la personne qui a subi une peine en raison de cette condamnation est indemnisée con- formément à la loi, à moins qu’il ne soit prouvé que la non-révélation en temps utile du fait inconnu lui est imputable en tout ou partie. 3. Dans des circonstances exceptionnelles, si la Cour constate, au vu de faits pro- bants, qu’une erreur judiciaire grave et manifeste a été commise, elle peut, à sa discrétion, accorder une indemnité conforme aux critères énoncés dans le Règlement de procédure et de preuve à une personne qui avait été placée en détention et a été</w:t>
      </w:r>
    </w:p>
    <w:p>
      <w:r>
        <w:t>Statut de Rome de la Cour pénale internationale 613 libérée à la suite d’un acquittement définitif ou parce qu’il a été mis fin aux pour- suites pour ce motif. Chapitre IX Coopération internationale et assistance judiciaire Art. 86 Obligation générale de coopérer Conformément aux dispositions du présent Statut, les Etats Parties coopèrent plei- nement avec la Cour dans les enquêtes et poursuites qu’elle mène pour les crimes relevant de sa compétence. Art. 87 Demandes de coopération: dispositions générales 1. a) La Cour est habilitée à adresser des demandes de coopération aux Etats Parties. Ces demandes sont transmises par la voie diplomatique ou toute autre voie appropriée que chaque Etat Partie choisit au moment de la ratifi- cation, de l’acceptation ou de l’approbation du présent Statut ou de l’adhé- sion à celui-ci. Toute modification ultérieure du choix de la voie de transmission est faite par chaque Etat Partie conformément au Règlement de procédure et de preuve. b) S’il y a lieu, et sans préjudice des dispositions de l’al. a), les demandes peu- vent être également transmises par l’Organisation internationale de police criminelle (INTERPOL) ou par toute organisation régionale compétente. 2. Les demandes de coopération et les pièces justificatives y afférentes sont soit rédigées dans une langue officielle de l’Etat requis ou accompagnées d’une traduc- tion dans cette langue, soit rédigées dans l’une des langues de travail de la Cour ou accompagnées d’une traduction dans l’une de ces langues, selon le choix fait par l’Etat requis au moment de la ratification, de l’acceptation ou de l’approbation du présent Statut ou de l’adhésion à celui-ci. Toute modification ultérieure de ce choix est faite conformément au Règlement de procédure et de preuve. 3. L’Etat requis respecte le caractère confidentiel des demandes de coopération et des pièces justificatives y afférentes, sauf dans la mesure où leur divulgation est nécessaire pour donner suite à la demande. 4. En ce qui concerne les demandes d’assistance présentées au titre du présent cha- pitre, la Cour peut prendre, notamment en matière de protection des renseignements, les mesures qui peuvent être nécessaires pour garantir la sécurité et le bien-être physique ou psychologique des victimes, des témoins potentiels et des membres de leur famille. La Cour peut demander que tout renseignement fourni au titre du pré- sent chapitre soit communiqué et traité de telle sorte que soient préservés la sécurité et le bien-être physique ou psychologique des victimes, des témoins potentiels et des membres de leur famille.</w:t>
      </w:r>
    </w:p>
    <w:p>
      <w:r>
        <w:t>Statut de Rome de la Cour pénale internationale 614 5. a) La Cour peut inviter tout Etat non partie au présent Statut à prêter son as- sistance au titre du présent chapitre sur la base d’un arrangement ad hoc ou d’un accord conclu avec cet Etat ou sur toute autre base appropriée. b) Si, ayant conclu avec la Cour un arrangement ad hoc ou un accord, un Etat non partie au présent Statut n’apporte pas l’assistance qui lui est demandée en vertu de cet arrangement ou de cet accord, la Cour peut en informer l’Assemblée des Etats Parties, ou le Conseil de sécurité lorsque c’est celui-ci qui l’a saisie. 6. La Cour peut demander des renseignements ou des documents à toute organisa- tion intergouvernementale. Elle peut également solliciter d’autres formes de coopé- ration et d’assistance dont elle est convenue avec une organisation intergouverne- mentale et qui sont conformes aux compétences ou au mandat de celle-ci. 7. Si un Etat Partie n’accède pas à une demande de coopération de la Cour contrai- rement à ce que prévoit le présent Statut, et l’empêche ainsi d’exercer les fonctions et les pouvoirs que lui confère le présent Statut, la Cour peut en prendre acte et en référer à l’Assemblée des Etats Parties ou au Conseil de sécurité lorsque c’est celui- ci qui l’a saisie. Art. 88 Procédures disponibles selon la législation nationale Les Etats Parties veillent à prévoir dans leur législation nationale les procédures qui permettent la réalisation de toutes les formes de coopération visées dans le présent chapitre. Art. 89 Remise de certaines personnes à la Cour 1. La Cour peut présenter à tout Etat sur le territoire duquel une personne est sus- ceptible de se trouver une demande, accompagnée des pièces justificatives indiquées à l’art. 91, tendant à ce que cette personne soit arrêtée et lui soit remise, et sollicite la coopération de cet Etat pour l’arrestation et la remise de la personne. Les Etats Parties répondent à toute demande d’arrestation et de remise conformément aux dispositions du présent chapitre et aux procédures prévues par leur législation natio- nale. 2. Lorsque la personne dont la remise est sollicitée saisit une juridiction nationale d’une contestation fondée sur le principe ne bis in idem, comme prévu à l’art. 20, l’Etat requis consulte immédiatement la Cour pour savoir s’il y a eu en l’espèce une décision sur la recevabilité. S’il a été décidé que l’affaire est recevable, l’Etat requis donne suite à la demande. Si la décision sur la recevabilité est pendante, l’Etat re- quis peut différer l’exécution de la demande jusqu’à ce que la Cour ait statué. 3. a) Les Etats Parties autorisent le transport à travers leur territoire, conformé- ment aux procédures prévues par leur législation nationale, de toute per- sonne transférée à la Cour par un autre Etat, sauf dans le cas où le transit par leur territoire gênerait ou retarderait la remise.</w:t>
      </w:r>
    </w:p>
    <w:p>
      <w:r>
        <w:t>Statut de Rome de la Cour pénale internationale 615 b) Une demande de transit est transmise par la Cour conformément à l’art. 87. Elle contient: i) Le signalement de la personne transportée; ii) Un bref exposé des faits et de leur qualification juridique; et iii) Le mandat d’arrêt et de remise; c) La personne transportée reste détenue pendant le transit. d) Aucune autorisation n’est nécessaire si la personne est transportée par voie aérienne et si aucun atterrissage n’est prévu sur le territoire de l’Etat de tran- sit. e) Si un atterrissage imprévu a lieu sur le territoire de l’Etat de transit, celui-ci peut exiger de la Cour la présentation d’une demande de transit dans les formes prescrites à l’al. b). L’Etat de transit place la personne transportée en détention jusqu’à la réception de la demande de transit et l’accomplissement effectif du transit. Toutefois, la détention au titre du présent alinéa ne peut se prolonger au-delà de 96 heures après l’atterrissage imprévu si la demande n’est pas reçue dans ce délai. 4. Si la personne réclamée fait l’objet de poursuites ou exécute une peine dans l’Etat requis pour un crime différent de celui pour lequel sa remise à la Cour est deman- dée, cet Etat, après avoir décidé d’accéder à la demande de la Cour, consulte celle- ci. Art. 90 Demandes concurrentes 1. Si un Etat Partie reçoit de la Cour, conformément à l’art. 89, une demande de remise et reçoit par ailleurs de tout autre Etat une demande d’extradition de la même personne pour le même comportement, qui constitue la base du crime pour lequel la Cour demande la remise de cette personne, il en avise la Cour et l’Etat requérant. 2. Lorsque l’Etat requérant est un Etat Partie, l’Etat requis donne la priorité à la demande de la Cour: a) Si la Cour a décidé, en application des art. 18 ou 19, que l’affaire que con- cerne la demande de remise est recevable en tenant compte de l’enquête me- née ou des poursuites engagées par l’Etat requérant en relation avec la de- mande d’extradition de celui-ci; ou b) Si la Cour prend la décision visée à l’al. a) à la suite de la notification faite par l’Etat requis en application du par. 1. 3. Lorsque la Cour n’a pas pris la décision visée au par. 2, al. a), l’Etat requis peut, s’il le souhaite, commencer à instruire la demande d’extradition de l’Etat requérant en attendant que la Cour se prononce comme prévu à l’al. b). Il n’extrade pas la personne tant que la Cour n’a pas jugé l’affaire irrecevable. La Cour se prononce selon une procédure accélérée. 4. Si l’Etat requérant est un Etat non partie au présent Statut, l’Etat requis, s’il n’est pas tenu par une obligation internationale d’extrader l’intéressé vers l’Etat requé- rant, donne la priorité à la demande de remise de la Cour, si celle-ci a jugé que l’affaire était recevable.</w:t>
      </w:r>
    </w:p>
    <w:p>
      <w:r>
        <w:t>Statut de Rome de la Cour pénale internationale 616 5. Quand une affaire relevant du par. 4 n’a pas été jugée recevable par la Cour, l’Etat requis peut, s’il le souhaite, commencer à instruire la demande d’extradition de l’Etat requérant. 6. Dans les cas où le par. 4 s’applique mais que l’Etat requis est tenu par une obli- gation internationale d’extrader la personne vers l’Etat non partie requérant, l’Etat requis détermine s’il y a lieu de remettre la personne à la Cour ou de l’extrader vers l’Etat requérant. Dans sa décision, il tient compte de toutes les considérations perti- nentes, notamment: a) L’ordre chronologique des demandes; b) Les intérêts de l’Etat requérant, en particulier, le cas échéant, le fait que le crime a été commis sur son territoire et la nationalité des victimes et de la personne réclamée; et c) La possibilité que la Cour et l’Etat requérant parviennent ultérieurement à un accord concernant la remise de cette personne. 7. Si un Etat Partie reçoit de la Cour une demande de remise et reçoit par ailleurs d’un autre Etat une demande d’extradition de la même personne pour un comporte- ment différent de celui qui constitue le crime pour lequel la Cour demande la remise: a) L’Etat requis donne la priorité à la demande de la Cour s’il n’est pas tenu par une obligation internationale d’extrader la personne vers l’Etat requé- rant; b) S’il est tenu par une obligation internationale d’extrader la personne vers l’Etat requérant, l’Etat requis soit remet cette personne à la Cour soit l’extrade vers l’Etat requérant. Dans son choix, il tient compte de toutes les considérations pertinentes, notamment celles qui sont énoncées au par. 6, mais accorde une importance particulière à la nature et à la gravité relative du comportement en cause. 8. Lorsqu’à la suite d’une notification reçue en application du présent article, la Cour a jugé une affaire irrecevable et que l’extradition vers l’Etat requérant est ultérieurement refusée, l’Etat requis avise la Cour de cette décision. Art. 91 Contenu de la demande d’arrestation et de remise 1. Une demande d’arrestation et de remise est faite par écrit. En cas d’urgence, elle peut être faite par tout moyen laissant une trace écrite, à condition d’être confirmée selon les modalités prévues à l’art. 87, par. 1, al. a). 2. Si la demande concerne l’arrestation et la remise d’une personne faisant l’objet d’un mandat d’arrêt délivré par la Chambre préliminaire en vertu de l’art. 58, elle contient ou est accompagnée d’un dossier contenant les pièces justificatives suivan- tes: a) Le signalement de la personne recherchée, suffisant pour l’identifier, et des renseignements sur le lieu où elle se trouve probablement; b) Une copie du mandat d’arrêt; et</w:t>
      </w:r>
    </w:p>
    <w:p>
      <w:r>
        <w:t>Statut de Rome de la Cour pénale internationale 617 c) Les documents, déclarations et renseignements qui peuvent être exigés dans l’Etat requis pour procéder à la remise; toutefois, les exigences de l’Etat re- quis ne doivent pas être plus lourdes dans ce cas que dans celui des deman- des d’extradition présentées en application de traités ou arrangements con- clus entre l’Etat requis et d’autres Etats et devraient même, si possible, l’être moins, eu égard au caractère particulier de la Cour. 3. Si la demande concerne l’arrestation et la remise d’une personne qui a déjà été reconnue coupable, elle contient ou est accompagnée d’un dossier contenant les pièces justificatives suivantes: a) Une copie de tout mandat d’arrêt visant cette personne; b) Une copie du jugement; c) Des renseignements attestant que la personne recherchée est bien celle visée par le jugement; et d) Si la personne recherchée a été condamnée à une peine, une copie de la con- damnation, avec, dans le cas d’une peine d’emprisonnement, indication du temps déjà accompli et du temps restant à accomplir. 4. A la demande de la Cour, un Etat Partie tient avec celle-ci, soit d’une manière générale, soit à propos d’une question particulière, des consultations sur les condi- tions prévues par sa législation interne qui pourraient s’appliquer selon le par. 2, al. c). Lors de ces consultations, l’Etat Partie informe la Cour des exigences particu- lières de sa législation. Art. 92 Arrestation provisoire 1. En cas d’urgence, la Cour peut demander l’arrestation provisoire de la personne recherchée en attendant que soient présentées la demande de remise et les pièces justificatives visées à l’art. 91. 2. La demande d’arrestation provisoire est faite par tout moyen laissant une trace écrite et contient: a) Le signalement de la personne recherchée, suffisant pour l’identifier, et des renseignements sur le lieu où elle se trouve probablement; b) L’exposé succinct des crimes pour lesquels la personne est recherchée et des faits qui seraient constitutifs de ces crimes, y compris, si possible, la date et le lieu où ils se seraient produits; c) Une déclaration affirmant l’existence à l’encontre de la personne recherchée d’un mandat d’arrêt ou d’un jugement établissant sa culpabilité; et d) Une déclaration indiquant qu’une demande de remise de la personne recher- chée suivra. 3. Une personne provisoirement arrêtée peut être remise en liberté si l’Etat requis n’a pas reçu la demande de remise et les pièces justificatives visées à l’art. 91 dans le délai prescrit par le Règlement de procédure et de preuve. Toutefois, cette per- sonne peut consentir à être remise avant l’expiration de ce délai si la législation de</w:t>
      </w:r>
    </w:p>
    <w:p>
      <w:r>
        <w:t>Statut de Rome de la Cour pénale internationale 618 l’Etat requis le permet. Dans ce cas, l’Etat requis procède aussitôt que possible à sa remise à la Cour. 4. La mise en liberté de la personne recherchée prévu au par. 3, est sans préjudice de son arrestation ultérieure et de sa remise si la demande de remise accompagnée des pièces justificatives est présentée par la suite. Art. 93 Autres formes de coopération 1. Les Etats Parties font droit, conformément aux dispositions du présent chapitre et aux procédures prévues par leur législation nationale, aux demandes d’assistance de la Cour liées à une enquête ou à des poursuites et concernant: a) L’identification d’une personne, le lieu où elle se trouve ou la localisation de biens; b) Le rassemblement d’éléments de preuve, y compris les dépositions faites sous serment, et la production d’éléments de preuve, y compris les expertises et les rapports dont la Cour a besoin; c) L’interrogatoire des personnes faisant l’objet d’une enquête ou de poursui- tes; d) La signification de documents, y compris les pièces de procédure; e) Les mesures propres à faciliter la comparution volontaire devant la Cour de personnes déposant comme témoins ou experts; f) Le transfèrement temporaire de personnes en vertu du paragraphe 7; g) L’examen de localités ou de sites, notamment l’exhumation et l’examen de cadavres enterrés dans des fosses communes; h) L’exécution de perquisitions et de saisies; i) La transmission de dossiers et de documents, y compris les dossiers et les documents officiels; j) La protection des victimes et des témoins et la préservation des éléments de preuve; k) L’identification, la localisation, le gel ou la saisie du produit des crimes, des biens, des avoirs et des instruments qui sont liés aux crimes, aux fins de leur confiscation éventuelle, sans préjudice des droits des tiers de bonne foi; et l) Toute autre forme d’assistance non interdite par la législation de l’Etat re- quis propre à faciliter l’enquête et les poursuites relatives aux crimes rele- vant de la compétence de la Cour. 2. La Cour est habilitée à fournir à un témoin ou à un expert comparaissant devant elle l’assurance qu’il ne sera ni poursuivi, ni détenu, ni soumis par elle à une restric- tion quelconque de sa liberté personnelle pour un acte ou une omission antérieurs à son départ de l’Etat requis. 3. Si l’exécution d’une mesure particulière d’assistance décrite dans une demande présentée en vertu du par. 1 est interdite dans l’Etat requis en vertu d’un principe juridique fondamental d’application générale, ledit Etat engage sans tarder des</w:t>
      </w:r>
    </w:p>
    <w:p>
      <w:r>
        <w:t>Statut de Rome de la Cour pénale internationale 619 consultations avec la Cour pour tenter de régler la question. Au cours de ces con- sultations, il est envisagé d’apporter l’assistance demandée sous une autre forme ou sous certaines conditions. Si la question n’est pas réglée à l’issue des consultations, la Cour modifie la demande. 4. Conformément à l’art. 72, un Etat Partie ne peut rejeter, totalement ou partielle- ment, une demande d’assistance de la Cour que si cette demande a pour objet la production de documents ou la divulgation d’éléments de preuve qui touchent à sa sécurité nationale. 5. Avant de rejeter une demande d’assistance visée au par. 1, al. l), l’Etat requis détermine si l’assistance peut être fournie sous certaines conditions, ou pourrait l’être ultérieurement ou sous une autre forme, étant entendu que si la Cour ou le Procureur acceptent ces conditions, ils sont tenus de les observer. 6. L’Etat requis qui rejette une demande d’assistance fait connaître sans retard ses raisons à la Cour ou au Procureur. 7. a) La Cour peut demander le transfèrement temporaire d’une personne détenue aux fins d’identification ou pour obtenir un témoignage ou d’autres formes d’assistance. Cette personne peut être transférée si les conditions suivantes sont remplies: i) La personne donne librement et en connaissance de cause son consen- tement au transfèrement; et ii) L’Etat requis donne son accord au transfèrement, sous réserve des con- ditions dont cet Etat et la Cour peuvent convenir. b) La personne transférée reste détenue. Une fois l’objectif du transfèrement atteint, la Cour renvoie sans délai cette personne dans l’Etat requis. 8. a) La Cour préserve le caractère confidentiel des pièces et renseignements recueillis, sauf dans la mesure nécessaire à l’enquête et aux procédures décrites dans la demande. b) L’Etat requis peut au besoin communiquer des documents ou des rensei- gnements au Procureur à titre confidentiel. Le Procureur ne peut alors les utiliser que pour recueillir des éléments de preuve nouveaux. c) L’Etat requis peut, soit d’office, soit à la demande du Procureur, autoriser par la suite la divulgation de ces documents ou renseignements. Ceux-ci peuvent alors être utilisés comme moyen de preuve conformément aux dis- positions des chap. V et VI et au Règlement de procédure et de preuve. 9 a) i) Si un Etat Partie reçoit, d’une part, de la Cour et, d’autre part, d’un autre Etat dans le cadre d’une obligation internationale, des demandes concurrentes ayant un autre objet que la remise ou l’extradition, il s’efforce, en consultation avec la Cour et cet autre Etat, de faire droit aux deux demandes, au besoin en différant l’une ou l’autre ou en la subordonnant à certaines conditions. ii) A défaut, la concurrence des demandes est résolue conformément aux principes établis à l’art. 90.</w:t>
      </w:r>
    </w:p>
    <w:p>
      <w:r>
        <w:t>Statut de Rome de la Cour pénale internationale 620 b) Toutefois, lorsque la demande de la Cour concerne des renseignements, des biens ou des personnes qui se trouvent sous l’autorité d’un Etat tiers ou d’une organisation internationale en vertu d’un accord international, l’Etat requis en informe la Cour et celle-ci adresse sa demande à l’Etat tiers ou à l’organisation internationale. 10. a) Si elle reçoit une demande en ce sens, la Cour peut coopérer avec l’Etat Partie qui mène une enquête ou un procès concernant un comportement qui constitue un crime relevant de la compétence de la Cour ou un crime grave au regard du droit interne de cet Etat, et prêter assistance à cet Etat. b) i) Cette assistance comprend notamment: a) La transmission de dépositions, documents et autres éléments de preuve recueillis au cours d’une enquête ou d’un procès menés par la Cour; et b) L’interrogatoire de toute personne détenue par ordre de la Cour; ii) Dans le cas visé au point a. du sous-al. b), i): a) La transmission des documents et autres éléments de preuve obte- nus avec l’assistance d’un Etat requiert le consentement de cet Etat; b) La transmission des dépositions, documents et autres éléments de preuve fournis par un témoin ou par un expert se fait conformé- ment aux dispositions de l’art. 68. c. La Cour peut, dans les conditions énoncées au présent paragraphe, faire droit à une demande d’assistance émanant d’un Etat qui n’est pas partie au présent Statut. Art. 94 Sursis à l’exécution d’une demande à raison d’une enquête ou de poursuites en cours 1. Si l’exécution immédiate d’une demande devait nuire au bon déroulement de l’enquête ou des poursuites en cours dans une affaire différente de celle à laquelle se rapporte la demande, l’Etat requis peut surseoir à l’exécution de celle-ci pendant un temps fixé d’un commun accord avec la Cour. Toutefois, ce sursis ne dure pas plus qu’il n’est nécessaire pour mener à bien l’enquête ou les poursuites en question dans l’Etat requis. Avant de décider de surseoir à l’exécution de la demande, l’Etat requis examine si l’assistance peut être fournie immédiatement sous certaines conditions. 2. Si la décision est prise de surseoir à l’exécution de la demande en application du par. 1, le Procureur peut toutefois demander l’adoption de mesures pour préserver les éléments de preuve en vertu de l’art. 93, par. 1, al. j). Art. 95 Sursis à l’exécution d’une demande en raison d’une exception d’irrecevabilité Lorsque la Cour examine une exception d’irrecevabilité conformément aux art. 18 ou 19, l’Etat requis peut surseoir à l’exécution d’une demande faite au titre du pré- sent chapitre en attendant que la Cour ait statué, à moins que la Cour n’ait expres-</w:t>
      </w:r>
    </w:p>
    <w:p>
      <w:r>
        <w:t>Statut de Rome de la Cour pénale internationale 621 sément décidé que le Procureur pouvait continuer de rassembler des éléments de preuve en application des art. 18 ou 19. Art. 96 Contenu d’une demande portant sur d’autres formes de coopération visées à l’art. 93 1. Une demande portant sur d’autres formes de coopération visées à l’art. 93 est faite par écrit. En cas d’urgence, elle peut être faite par tout moyen laissant une trace écrite, à condition d’être confirmée selon les modalités indiquées à l’art. 87, par. 1, al. a). 2. La demande contient ou est accompagnée d’un dossier contenant les éléments suivants: a) L’exposé succinct de l’objet de la demande et de la nature de l’assistance demandée, y compris les fondements juridiques et les motifs de la demande; b) Des renseignements aussi détaillés que possible sur la personne ou le lieu qui doivent être identifiés ou localisés, de manière que l’assistance deman- dée puisse être fournie; c) L’exposé succinct des faits essentiels qui justifient la demande; d) L’exposé des motifs et l’explication détaillée des procédures ou des condi- tions à respecter; e) Tout renseignement que peut exiger la législation de l’Etat requis pour qu’il soit donné suite à la demande; et f) Tout autre renseignement utile pour que l’assistance demandée puisse être fournie. 3. A la demande de la Cour, un Etat Partie tient avec celle-ci, soit d’une manière générale, soit à propos d’une question particulière, des consultations sur les condi- tions prévues par sa législation qui pourraient s’appliquer comme prévu au par. 2, al. e). Lors de ces consultations, l’Etat Partie informe la Cour des exigences particu- lières de sa législation. 4. Les dispositions du présent article s’appliquent aussi, le cas échéant, à une de- mande d’assistance adressée à la Cour. Art. 97 Consutations Lorsqu’un Etat Partie est saisi d’une demande au titre du présent chapitre et constate qu’elle soulève des difficultés qui pourraient en gêner ou en empêcher l’exécution, il consulte la Cour sans tarder en vue de régler la question. Ces difficultés peuvent prendre notamment les formes suivantes: a) Les informations ne sont pas suffisantes pour donner suite à la demande; b) Dans le cas d’une demande de remise, la personne réclamée reste introuva- ble en dépit de tous les efforts, ou les recherches ont permis d’établir que la personne se trouvant dans l’Etat requis n’est manifestement pas celle que vise le mandat; ou</w:t>
      </w:r>
    </w:p>
    <w:p>
      <w:r>
        <w:t>Statut de Rome de la Cour pénale internationale 622 c) L’Etat requis serait contraint, pour donner suite à la demande sous sa forme actuelle, de violer une obligation conventionnelle qu’il a déjà à l’égard d’un autre Etat. Art. 98 Coopération en relation avec la renonciation à l’immunité et le consentement à la remise 1. La Cour ne peut poursuivre l’exécution d’une demande de remise ou d’assistance qui contraindrait l’Etat requis à agir de façon incompatible avec les obligations qui lui incombent en droit international en matière d’immunité des Etats ou d’immunité diplomatique d’une personne ou de biens d’un Etat tiers, à moins d’obtenir au pré- alable la coopération de cet Etat tiers en vue de la levée de l’immunité. 2. La Cour ne peut poursuivre l’exécution d’une demande de remise qui contrain- drait l’Etat requis à agir de façon incompatible avec les obligations qui lui incom- bent en vertu d’accords internationaux selon lesquels le consentement de l’Etat d’envoi est nécessaire pour que soit remise à la Cour une personne relevant de cet Etat, à moins que la Cour ne puisse au préalable obtenir la coopération de l’Etat d’envoi pour qu’il consente à la remise. Art. 99 Exécution des demandes présentées au titre des art. 93 et 96 1. L’Etat requis donne suite aux demandes d’assistance conformément à la procé- dure prévue par sa législation et, à moins que cette législation ne l’interdise, de la manière précisée dans la demande, y compris en appliquant toute procédure indi- quée dans celle-ci ou en autorisant les personnes qu’elle précise à être présentes et à participer à l’exécution de la demande. 2. En cas de demande urgente, les documents ou éléments de preuve produits pour y répondre sont, à la requête de la Cour, envoyés d’urgence. 3. Les réponses de l’Etat requis sont communiquées dans leur langue et sous leur forme originales. 4. Sans préjudice des autres articles du présent chapitre, lorsque cela est nécessaire pour exécuter efficacement une demande à laquelle il peut être donné suite sans recourir à des mesures de contrainte, notamment lorsqu’il s’agit d’entendre ou de faire déposer une personne agissant de son plein gré, y compris hors de la présence des autorités de l’Etat partie requis quand cela est déterminant pour la bonne exécu- tion de la demande, ou lorsqu’il s’agit d’inspecter un site public ou un autre lieu public sans le modifier, le Procureur peut réaliser l’objet de la demande directement sur le territoire de l’Etat, selon les modalités suivantes: a) Lorsque l’Etat requis est l’Etat sur le territoire duquel il est allégué que le crime a été commis et qu’il y a eu une décision sur la recevabilité comme prévu aux art. 18 ou 19, le Procureur peut exécuter directement la demande, après avoir mené avec l’Etat requis des consultations aussi étendues que possible; b) Dans les autres cas, le Procureur peut exécuter la demande après consulta- tions avec l’Etat Partie requis et eu égard aux conditions ou préoccupations raisonnables que cet Etat a éventuellement fait valoir. Lorsque l’Etat requis</w:t>
      </w:r>
    </w:p>
    <w:p>
      <w:r>
        <w:t>Statut de Rome de la Cour pénale internationale 623 constate que l’exécution d’une demande relevant du présent alinéa soulève des difficultés, il consulte aussitôt la Cour en vue d’y remédier. 5. Les dispositions autorisant la personne entendue ou interrogée par la Cour au titre de l’art. 72 à invoquer les restrictions prévues pour empêcher la divulgation d’informations confidentielles touchant à la sécurité nationale s’appliquent égale- ment à l’exécution des demandes d’assistance relevant du présent article. Art. 100 Dépenses 1. Les dépenses ordinaires afférentes à l’exécution des demandes sur le territoire de l’Etat requis sont à la charge de cet Etat, à l’exception des frais suivants, qui sont à la charge de la Cour: a) Frais liés aux voyages et à la protection des témoins et des experts ou au transfèrement des détenus en vertu de l’art. 93; b) Frais de traduction, d’interprétation et de transcription; c) Frais de déplacement et de séjour des juges, du Procureur, des procureurs adjoints, du Greffier, du Greffier adjoint et des membres du personnel de tous les organes de la Cour; d) Coût des expertises ou rapports demandés par la Cour; e) Frais liés au transport des personnes remises à la Cour par l’Etat de déten- tion; et f) Après consultation, tous frais extraordinaires que peut entraîner l’exécution d’une demande. 2. Les dispositions du par. 1 s’appliquent, selon qu’il convient, aux demandes adres- sées à la Cour par les Etats Parties. Dans ce cas, la Cour prend à sa charge les frais ordinaires de l’exécution. Art. 101 Règle de la spécialité 1. Une personne remise à la Cour en application du présent Statut ne peut être pour- suivie, punie ou détenue à raison de comportements antérieurs à sa remise, à moins que ceux-ci ne soient constitutifs des crimes pour lesquels elle a été remise. 2. La Cour peut solliciter de l’Etat qui lui a remis une personne une dérogation aux conditions posées au par. 1. Elle fournit au besoin des renseignements supplémentai- res conformément à l’art. 91. Les Etats Parties sont habilités à accorder une déroga- tion à la Cour et doivent s’efforcer de le faire. Art. 102 Emploi des termes Aux fins du présent Statut: a) On entend par «remise» le fait pour un Etat de livrer une personne à la Cour en application du présent Statut.</w:t>
      </w:r>
    </w:p>
    <w:p>
      <w:r>
        <w:t>Statut de Rome de la Cour pénale internationale 624 b) On entend par «extradition» le fait pour un Etat de livrer une personne à un autre Etat en application d’un traité, d’une convention ou de la législation nationale. Chapitre X Exécution Art. 103 Rôle des Etats dans l’exécution des peines d’emprisonnement 1. a) Les peines d’emprisonnement sont accomplies dans un Etat désigné par la Cour sur la liste des Etats qui lui ont fait savoir qu’ils étaient disposés à recevoir des condamnés. b) Lorsqu’il déclare qu’il est disposé à recevoir des condamnés, un Etat peut assortir son acceptation de conditions qui doivent être agréées par la Cour et être conformes aux dispositions du présent chapitre. c) L’Etat désigné dans une affaire donnée fait savoir promptement à la Cour s’il accepte ou non sa désignation. 2. a) L’Etat chargé de l’exécution avise la Cour de toute circonstance, y compris la réalisation de toute condition convenue en application du par. 1, qui serait de nature à modifier sensiblement les conditions ou la durée de la détention. La Cour est avisée au moins 45 jours à l’avance de toute circonstance de ce type connue ou prévisible. Pendant ce délai, l’Etat chargé de l’exécution ne prend aucune mesure qui pourrait être contraire à ses obligations en vertu de l’art. 110; b) Si la Cour ne peut accepter les circonstances visées à l’al. a), elle en avise l’Etat chargé de l’exécution et procède conformément à l’art. 104, par. 1. 3. Quand elle exerce son pouvoir de désignation conformément au par. 1, la Cour prend en considération: a) Le principe selon lequel les Etats Parties doivent partager la responsabilité de l’exécution des peines d’emprisonnement conformément aux principes de répartition équitable énoncés dans le Règlement de procédure et de preuve; b) Les règles conventionnelles du droit international généralement acceptées qui régissent le traitement des détenus; c) Les vues de la personne condamnée; d) La nationalité de la personne condamnée; e) Toute autre circonstance relative au crime, à la situation de la personne con- damnée ou à l’exécution effective de la peine, susceptible de guider le choix de l’Etat chargé de l’exécution. 4. Si aucun Etat n’est désigné comme prévu au par. 1, la peine d’emprisonnement est accomplie dans un établissement pénitentiaire fourni par l’Etat hôte, dans les conditions définies par l’accord de siège visé à l’art. 3, par. 2. Dans ce cas, les dé- penses afférentes à l’exécution de la peine sont à la charge de la Cour.</w:t>
      </w:r>
    </w:p>
    <w:p>
      <w:r>
        <w:t>Statut de Rome de la Cour pénale internationale 625 Art. 104 Modification de la désignation de l’Etat chargé de l’exécution 1. La Cour peut décider à tout moment de transférer un condamné dans une prison d’un autre Etat. 2. La personne condamnée par la Cour peut à tout moment demander à celle-ci son transfert hors de l’Etat chargé de l’exécution. Art. 105 Exécution de la peine 1. Sous réserve des conditions qu’un Etat a éventuellement formulées comme le prévoit l’art. 103, par. 1, al. b), la peine d’emprisonnement est exécutoire pour les Etats Parties, qui ne peuvent en aucun cas la modifier. 2. La Cour a seule le droit de se prononcer sur une demande de révision de sa déci- sion sur la culpabilité ou la peine. L’Etat chargé de l’exécution n’empêche pas le condamné de présenter une telle demande. Art. 106 Contrôle de l’exécution de la peine et conditions de détention 1. L’exécution d’une peine d’emprisonnement est soumise au contrôle de la Cour. Elle est conforme aux règles conventionnelles internationales largement acceptées en matière de traitement des détenus. 2. Les conditions de détention sont régies par la législation de l’Etat chargé de l’exécution. Elles sont conformes aux règles conventionnelles internationales large- ment acceptées en matière de traitement des détenus. Elles ne peuvent en aucun cas être ni plus ni moins favorables que celles que l’Etat chargé de l’exécution réserve aux détenus condamnés pour des infractions similaires. 3. Les communications entre le condamné et la Cour sont libres et confidentielles. Art. 107 Transfèrment du condamné qui a accompli sa peine 1. Une fois sa peine purgée, une personne qui n’est pas un ressortissant de l’Etat chargé de l’exécution peut être transférée, conformément à la législation de l’Etat chargé de l’exécution, dans un autre Etat qui accepte ou est tenu de l’accueillir ou dans un autre Etat qui accepte de l’accueillir en réponse au souhait qu’elle a formulé d’être transférée dans cet Etat, à moins que l’Etat chargé de l’exécution n’autorise cette personne à demeurer sur son territoire. 2. Les dépenses afférentes au transfèrement du condamné dans un autre Etat en application du par. 1 sont supportées par la Cour si aucun Etat ne les prend à sa charge. 3. Sous réserve des dispositions de l’art. 108, l’Etat de détention peut également, en application de sa législation, extrader ou remettre de quelque autre manière la per- sonne à un Etat qui a demandé son extradition ou sa remise aux fins de jugement ou d’exécution d’une peine.</w:t>
      </w:r>
    </w:p>
    <w:p>
      <w:r>
        <w:t>Statut de Rome de la Cour pénale internationale 626 Art. 108 Limites en matière de poursuites ou de condamnations pour d’autres infractions 1. Le condamné détenu par l’Etat chargé de l’exécution ne peut être poursuivi, condamné ou extradé vers un Etat tiers pour un comportement antérieur à son transfèrement dans l’Etat chargé de l’exécution, à moins que la Cour n’ait approuvé ces poursuites, cette condamnation ou cette extradition à la demande de l’Etat char- gé de l’exécution. 2. La Cour statue sur la question après avoir entendu le condamné. 3. Le par. 1 cesse de s’appliquer si le condamné demeure volontairement plus de 30 jours sur le territoire de l’Etat chargé de l’exécution après avoir accompli la totalité de la peine prononcée par la Cour, ou s’il retourne sur le territoire de cet Etat après l’avoir quitté. Art. 109 Exécution des peines d’amende et des mesures de confiscation 1. Les Etats Parties font exécuter les peines d’amende et les mesures de confiscation ordonnées par la Cour en vertu du chap. VII, sans préjudice des droits des tiers de bonne foi et conformément à la procédure prévue par leur législation interne. 2. Lorsqu’un Etat Partie n’est pas en mesure de donner effet à l’ordonnance de confiscation, il prend des mesures pour récupérer la valeur du produit, des biens ou des avoirs dont la Cour a ordonné la confiscation, sans préjudice des droits des tiers de bonne foi. 3. Les biens, ou le produit de la vente de biens immobiliers ou, le cas échéant, d’autres biens, obtenus par un Etat Partie en exécution d’un arrêt de la Cour sont transférés à la Cour. Art. 110 Examen par la Cour de la question d’une réduction de peine 1. L’Etat chargé de l’exécution ne peut libérer la personne détenue avant la fin de la peine prononcée par la Cour. 2. La Cour a seule le droit de décider d’une réduction de peine. Elle se prononce après avoir entendu le condamné. 3. Lorsque la personne a purgé les deux tiers de sa peine ou accompli 25 années d’emprisonnement dans le cas d’une condamnation à perpétuité, la Cour réexamine la peine pour déterminer s’il y a lieu de la réduire. Elle ne procède pas à ce réexa- men avant ce terme. 4. Lors du réexamen prévu au par. 3, la Cour peut réduire la peine si elle constate qu’une ou plusieurs des conditions suivantes sont réalisées: a) La personne a, dès le début et de façon continue, manifesté sa volonté de coopérer avec la Cour dans les enquêtes et poursuites de celle-ci; b) La personne a facilité spontanément l’exécution des décisions et ordonnan- ces de la Cour dans d’autres cas, en particulier en l’aidant à localiser des avoirs faisant l’objet de décisions ordonnant leur confiscation, le versement</w:t>
      </w:r>
    </w:p>
    <w:p>
      <w:r>
        <w:t>Statut de Rome de la Cour pénale internationale 627 d’une amende ou une réparation et pouvant être employés au profit des vic- times; ou c) D’autres facteurs prévus dans le Règlement de procédure et de preuve attes- tent un changement de circonstances manifeste aux conséquences apprécia- bles de nature à justifier la réduction de la peine. 5. Si, lors du réexamen prévu au par. 3, la Cour détermine qu’il n’y a pas lieu de réduire la peine, elle réexamine par la suite la question de la réduction de peine aux intervalles prévus dans le Règlement de procédure et de preuve et en appliquant les critères qui y sont énoncés. Art. 111 Evasion Si un condamné s’évade de son lieu de détention et fuit l’Etat chargé de l’exécution de la peine, cet Etat peut, après avoir consulté la Cour, demander à l’Etat dans le- quel se trouve le condamné de le lui remettre en application des accords bilatéraux ou multilatéraux en vigueur, ou demander à la Cour de solliciter la remise de cette personne au titre du chap. IX. Lorsque la Cour sollicite la remise d’une personne, elle peut demander que cette personne soit livrée à l’Etat dans lequel elle accomplis- sait sa peine ou à un autre Etat qu’elle désigne. Chapitre XI Assemblée des Etats Parties Art. 112 Assemblée des Etats Parties 1. Il est constitué une Assemblée des Etats Parties au présent Statut. Chaque Etat Partie y dispose d’un représentant, qui peut être secondé par des suppléants et des conseillers. Les autres Etats qui ont signé le présent Statut ou l’Acte final peuvent y siéger à titre d’observateurs. 2. L’Assemblée: a) Examine et adopte, s’il y a lieu, les recommandations de la Commission pré- paratoire; b) Donne à la Présidence, au Procureur et au Greffier des orientations générales pour l’administration de la Cour; c) Examine les rapports et les activités du Bureau établi en vertu du par. 3 et prend les mesures qu’ils appellent; d) Examine et arrête le budget de la Cour; e) Décide s’il y a lieu, conformément à l’art. 36, de modifier le nombre des ju- ges; f) Examine, conformément à l’art. 87, par. 5 et 7, toute question relative à la non-coopération des Etats; g) S’acquitte de toute autre fonction compatible avec les dispositions du pré- sent Statut et du Règlement de procédure et de preuve.</w:t>
      </w:r>
    </w:p>
    <w:p>
      <w:r>
        <w:t>Statut de Rome de la Cour pénale internationale 628 3. a) L’Assemblée est dotée d’un bureau, composé d’un président, de deux vice- présidents et de 18 membres élus par elle pour trois ans. b) Le Bureau a un caractère représentatif, eu égard, en particulier, au principe de la répartition géographique équitable et à la nécessité d’assurer une repré- sentation adéquate des principaux systèmes juridiques du monde. c) Le Bureau se réunit aussi souvent que nécessaire, mais au moins une fois par an. Il aide l’Assemblée à s’acquitter de ses responsabilités. 4. L’Assemblée crée les autres organes subsidiaires qu’elle juge nécessaires, no- tamment un mécanisme de contrôle indépendant qui procède à des inspections, évaluations et enquêtes afin que la Cour soit administrée de la manière la plus effi- cace et la plus économique possible. 5. Le Président de la Cour, le Procureur et le Greffier ou leurs représentants partici- pent, selon qu’il convient, aux réunions de l’Assemblée et du Bureau. 6. L’Assemblée se réunit une fois par an et, lorsque les circonstances l’y engagent, elle tient des sessions extraordinaires, au siège de la Cour ou au Siège de l’Organi- sation des Nations Unies. A moins que le présent Statut n’en dispose autrement, les sessions extraordinaires sont convoquées par le Bureau soit d’office soit à la de- mande du tiers des Etats Parties. 7. Chaque Etat Partie dispose d’une voix. L’Assemblée et le Bureau s’efforcent dans toute la mesure possible d’adopter leurs décisions par consensus. Si le consensus n’est pas possible, et à moins que le Statut n’en dispose autrement: a) Les décisions sur les questions de fond sont prises à la majorité des deux tiers des présents et votants, la majorité absolue des Etats Parties constituant le quorum pour le scrutin; b) Les décisions sur les questions de procédure sont prises à la majorité simple des Etats Parties présents et votants. 8. Un Etat Partie en retard dans le paiement de sa contribution aux dépenses de la Cour ne peut participer au vote ni à l’Assemblée ni au Bureau si le montant de ses arriérés est égal ou supérieur à la contribution dont il est redevable pour les deux années complètes écoulées. L’Assemblée peut néanmoins autoriser cet Etat à parti- ciper au vote à l’Assemblée et au Bureau si elle constate que son manquement est dû à des circonstances indépendantes de sa volonté. 9. L’Assemblée adopte son propre règlement intérieur. 10. Les langues officielles et les langues de travail de l’Assemblée des Etats Parties sont celles de l’Assemblée générale des Nations Unies. Chapitre XII Financement Art. 113 Règlement financier et règle de gestion financière Sauf disposition contraire expresse, toutes les questions financières qui se rapportent à la Cour et aux réunions de l’Assemblée des Etats Parties, y compris le Bureau et</w:t>
      </w:r>
    </w:p>
    <w:p>
      <w:r>
        <w:t>Statut de Rome de la Cour pénale internationale 629 les organes subsidiaires de celle-ci, sont régis par le présent Statut, le Règlement financier et règles de gestion financière adoptés par l’Assemblée des Etats Parties. Art. 114 Règlement des dépenses Les dépenses de la Cour et de l’Assemblée des Etats Parties, y compris le Bureau et les organes subsidiaires de celle-ci, sont réglées par prélèvement sur les ressources financières de la Cour. Art. 115 Ressources financières de la Cour et de l’Assemblée des Etats Parties Les dépenses de la Cour et de l’Assemblée des Etats Parties, y compris le Bureau et les organes subsidiaires de celle-ci, inscrites au budget arrêté par l’Assemblée des Etats Parties, sont financées par les sources suivantes: a) Les contributions des Etats Parties; b) Les ressources financières fournies par l’Organisation des Nations Unies, sous réserve de l’approbation de l’Assemblée générale, en particulier dans le cas des dépenses liées à la saisine de la Cour par le Conseil de sécurité. Art. 116 Contributions volontaires Sans préjudice de l’art. 115, la Cour peut recevoir et utiliser à titre de ressources financières supplémentaires les contributions volontaires des gouvernements, des organisations internationales, des particuliers, des entreprises et d’autres entités, selon les critères fixés en la matière par l’Assemblée des Etats Parties. Art. 117 Calcul des contributions Les contributions des Etats Parties sont calculées selon un barème des quotes-parts convenu, fondé sur le barème adopté par l’Organisation des Nations Unies pour son budget ordinaire, et adapté conformément aux principes sur lesquels ce barème est fondé. Art. 118 Vérification annuelle des comptes Les rapports, livres et comptes de la Cour, y compris ses états financiers annuels, sont vérifiés chaque année par un contrôleur indépendant. Chapitre XIII Clauses finales Art. 119 Règlement des différends 1. Tout différend relatif aux fonctions judiciaires de la Cour est réglé par décision de la Cour.</w:t>
      </w:r>
    </w:p>
    <w:p>
      <w:r>
        <w:t>Statut de Rome de la Cour pénale internationale 630 2. Tout autre différend entre deux ou plusieurs Etats Parties concernant l’interprétation ou l’application du présent Statut qui n’est pas résolu par la voie de négociations dans les trois mois après le début de celles-ci est renvoyé à l’Assemblée des Etats Parties. L’Assemblée peut chercher à résoudre elle-même le différend ou faire des recommandations sur d’autres moyens de le régler, y compris le renvoi à la Cour internationale de Justice en conformité avec le Statut de celle-ci. Art. 120 Réserves Le présent Statut n’admet aucune réserve. Art. 121 Amendements 1. A l’expiration d’une période de sept ans commençant à la date d’entrée en vi- gueur du présent Statut, tout Etat Partie peut proposer des amendements à celui-ci. Le texte des propositions d’amendement est soumis au Secrétaire général de l’Organisation des Nations Unies, qui le communique sans retard à tous les Etats Parties. 2. Trois mois au plus tôt après la date de cette communication, l’Assemblée des Etats Parties, à la réunion suivante, décide, à la majorité de ses membres présents et votants, de se saisir ou non de la proposition. L’Assemblée peut traiter cette propo- sition elle-même ou convoquer une conférence de révision si la question soulevée le justifie. 3. L’adoption d’un amendement lors d’une réunion de l’Assemblée des Etats Parties ou d’une conférence de révision requiert, s’il n’est pas possible de parvenir à un consensus, la majorité des deux tiers des Etats Parties. 4. Sous réserve des dispositions du par. 5, un amendement entre en vigueur à l’égard de tous les Etats Parties un an après que les sept huitièmes d’entre eux ont déposé leurs instruments de ratification ou d’acceptation auprès du Secrétaire général de l’Organisation des Nations Unies. 5. Un amendement aux art. 5, 6, 7 et 8 du présent Statut entre en vigueur à l’égard des Etats Parties qui l’ont accepté un an après le dépôt de leurs instruments de ratifi- cation ou d’acceptation. La Cour n’exerce pas sa compétence à l’égard d’un crime faisant l’objet de cet amendement lorsque ce crime a été commis par un ressortissant d’un Etat Partie qui n’a pas accepté l’amendement ou sur le territoire de cet Etat. 6. Si un amendement a été accepté par les sept huitièmes des Etats Parties confor- mément au par. 4, tout Etat Partie qui ne l’a pas accepté peut se retirer du présent Statut avec effet immédiat, nonobstant l’art. 127, par. 1, mais sous réserve de l’art. 127, par. 2, en donnant notification de son retrait au plus tard un an après l’entrée en vigueur de cet amendement. 7. Le Secrétaire général de l’Organisation des Nations Unies communique à tous les Etats Parties les amendements adoptés lors d’une réunion de l’Assemblée des Etats Parties ou d’une conférence de révision.</w:t>
      </w:r>
    </w:p>
    <w:p>
      <w:r>
        <w:t>Statut de Rome de la Cour pénale internationale 631 Art. 122 Amendements aux dispositions de caractère institutionnel 1. Tout Etat Partie peut proposer, nonobstant l’art. 121, par. 1, des amendements aux dispositions du présent Statut de caractère exclusivement institutionnel, à savoir les art. 35, 36, par. 8 et 9, 37, 38, 39, par. 1 (deux premières phrases), 2 et 4, 42, par. 4 à 9, 43, par. 2 et 3, 44, 46, 47 et 49. Le texte de tout amendement proposé est soumis au Secrétaire général de l’Organisation des Nations Unies ou à toute autre personne désignée par l’Assemblée des Etats Parties, qui le communique sans retard à tous les Etats Parties et aux autres participants à l’Assemblée. 2. Les amendements relevant du présent article pour lesquels il n’est pas possible de parvenir à un consensus sont adoptés par l’Assemblée des Etats Parties ou par une conférence de révision à la majorité des deux tiers des Etats Parties. Ils entrent en vigueur à l’égard de tous les Etats Parties six mois après leur adoption par l’Assemblée ou, selon le cas, par la conférence de révision. Art. 123 Révision du Statut 1. Sept ans après l’entrée en vigueur du présent Statut, le Secrétaire général de l’Organisation des Nations Unies convoquera une conférence de révision pour exa- miner tout amendement au présent Statut. L’examen pourra porter notamment, mais pas exclusivement, sur la liste des crimes figurant à l’art. 5. La conférence sera ouverte aux participants à l’Assemblée des Etats Parties, selon les mêmes condi- tions. 2. A tout moment par la suite, à la demande d’un Etat Partie et aux fins énoncées au par. 1, le Secrétaire général de l’Organisation des Nations Unies, avec l’approbation de la majorité des Etats Parties, convoque une conférence de révision. 3. L’adoption et l’entrée en vigueur de tout amendement au Statut examiné lors d’une conférence de révision sont régies par les dispositions de l’art. 121, par. 3 à 7. Art. 124 Disposition transitoire Nonobstant les dispositions de l’art. 12, par. 1 et 2, un Etat qui devient partie au présent Statut peut déclarer que, pour une période de sept ans à partir de l’entrée en vigueur du Statut à son égard, il n’accepte pas la compétence de la Cour en ce qui concerne la catégorie de crimes visée à l’art. 8 lorsqu’il est allégué qu’un crime a été commis sur son territoire ou par ses ressortissants. Il peut à tout moment retirer cette déclaration. Les dispositions du présent article seront réexaminées à la conférence de révision convoquée conformément à l’art. 123, par. 1. Art. 125 Signature, ratification, acceptation, approbation ou adhésion 1. Le présent Statut est ouvert à la signature de tous les Etats le 17 juillet 1998, au siège de l’Organisation des Nations Unies pour l’alimentation et l’agriculture, à Rome. Il reste ouvert à la signature jusqu’au 17 octobre 1998, au Ministère des affaires étrangères de l’Italie, à Rome, et, après cette date, jusqu’au 31 décembre 2000, au Siège de l’Organisation des Nations Unies, à New York.</w:t>
      </w:r>
    </w:p>
    <w:p>
      <w:r>
        <w:t>Statut de Rome de la Cour pénale internationale 632 2. Le présent Statut est soumis à ratification, acceptation ou approbation par les Etats signataires. Les instruments de ratification, d’acceptation ou d’approbation seront déposés auprès du Secrétaire général de l’Organisation des Nations Unies. 3. Le présent Statut est ouvert à l’adhésion de tous les Etats. Les instruments d’adhésion seront déposés auprès du Secrétaire général de l’Organisation des Na- tions Unies. Art. 126 Entrée en vigueur 1. Le présent Statut entrera en vigueur le premier jour du mois suivant le soixan- tième jour après la date de dépôt du soixantième instrument de ratification, d’accep- tation, d’approbation ou d’adhésion auprès du Secrétaire général de l’Organisation des Nations Unies. 2. A l’égard de chaque Etat qui ratifie, accepte ou approuve le présent Statut ou y adhère après le dépôt du soixantième instrument de ratification, d’acceptation, d’ap- probation ou d’adhésion, le Statut entre en vigueur le premier jour du mois suivant le soixantième jour après le dépôt par cet Etat de son instrument de ratification, d’acceptation, d’approbation ou d’adhésion. Art. 127 Retrait 1. Tout Etat Partie peut, par voie de notification écrite adressée au Secrétaire général de l’Organisation des Nations Unies, se retirer du présent Statut. Le retrait prend effet un an après la date à laquelle la notification a été reçue, à moins que celle-ci ne prévoie une date postérieure. 2. Son retrait ne dégage pas l’Etat des obligations mises à sa charge par le présent Statut alors qu’il y était Partie, y compris les obligations financières encourues, et n’affecte pas non plus la coopération établie avec la Cour à l’occasion des enquêtes et procédures pénales à l’égard desquelles l’Etat avait le devoir de coopérer et qui ont été commencées avant la date à laquelle le retrait a pris effet; le retrait n’affecte en rien la poursuite de l’examen des affaires que la Cour avait déjà commencé à examiner avant la date à laquelle il a pris effet. Art. 128 Textes faisant foi L’original du présent Statut, dont les textes anglais, arabe, chinois, espagnol, fran- çais et russe font également foi, sera déposé auprès du Secrétaire général de l’Organisation des Nations Unies, qui en fera tenir copie certifiée conforme à tous les Etats. En foi de quoi les soussignés, à ce dûment autorisés par leur gouvernement respectif, ont signé le présent Statut. Fait à Rome ce dix-septième jour de juillet de l’an mil neuf cent quatre-vingt-dix- huit.</w:t>
      </w:r>
    </w:p>
    <w:p>
      <w:r>
        <w:t>Schweizerisches Bundesarchiv, Digitale Amtsdruckschriften Archives fédérales suisses, Publications officielles numérisées Archivio federale svizzero, Pubblicazioni ufficiali digitali Statut de Rome de la Cour pénale internationale In Bundesblatt Dans Feuille fédérale In Foglio federale Jahr 2001 Année Anno Band 1 Volume Volume Heft 07 Cahier Numero Geschäftsnummer --- Numéro d'affaire Numero dell'oggetto Datum 20.02.2001 Date Data Seite 561-632 Page Pagina Ref. No 10 125 175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