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2000-0413 2139 vom 11. April 2000</w:t>
      </w:r>
    </w:p>
    <w:p>
      <w:r>
        <w:t>Bundesverwaltung, 2000-04-11, DE</w:t>
      </w:r>
    </w:p>
    <w:p>
      <w:r>
        <w:rPr>
          <w:b/>
        </w:rPr>
        <w:t xml:space="preserve">Quelle: </w:t>
      </w:r>
      <w:r>
        <w:t>https://mcp.opencaselaw.ch/entscheid/ch_vb_2000-0413_2139</w:t>
      </w:r>
    </w:p>
    <w:p>
      <w:r>
        <w:t>FR: CH_VB 2000-0413 2139 du 11 avril 2000</w:t>
      </w:r>
    </w:p>
    <w:p>
      <w:r>
        <w:t>IT: CH_VB 2000-0413 2139 del 11 aprile 2000</w:t>
      </w:r>
    </w:p>
    <w:p>
      <w:pPr>
        <w:pStyle w:val="Heading2"/>
      </w:pPr>
      <w:r>
        <w:t>Erwägungen</w:t>
      </w:r>
    </w:p>
    <w:p>
      <w:r>
        <w:rPr>
          <w:b/>
        </w:rPr>
        <w:t>E. 1</w:t>
      </w:r>
    </w:p>
    <w:p>
      <w:r>
        <w:t>Un montant maximum de 14,5 millions de francs est octroyé, pour l’année 2000, pour le financement des aides financières prévues aux art. 2 et 4 de l’ordonnance de l’Assemblée fédérale du 24 mars 2000 sur les mesures immédiates permettant de remettre en état les forêts suite aux dégâts causés par l’ouragan Lothar4.</w:t>
      </w:r>
    </w:p>
    <w:p>
      <w:r>
        <w:rPr>
          <w:b/>
        </w:rPr>
        <w:t>E. 2</w:t>
      </w:r>
    </w:p>
    <w:p>
      <w:r>
        <w:t>RS 921.04; RO 2000 938</w:t>
      </w:r>
    </w:p>
    <w:p>
      <w:r>
        <w:rPr>
          <w:b/>
        </w:rPr>
        <w:t>E. 3</w:t>
      </w:r>
    </w:p>
    <w:p>
      <w:r>
        <w:t>FF 2000 1070</w:t>
      </w:r>
    </w:p>
    <w:p>
      <w:r>
        <w:rPr>
          <w:b/>
        </w:rPr>
        <w:t>E. 4</w:t>
      </w:r>
    </w:p>
    <w:p>
      <w:r>
        <w:t>RS 921.04; RO 2000 938</w:t>
      </w:r>
    </w:p>
    <w:p>
      <w:r>
        <w:t>Schweizerisches Bundesarchiv, Digitale Amtsdruckschriften Archives fédérales suisses, Publications officielles numérisées Archivio federale svizzero, Pubblicazioni ufficiali digitali Arrêté fédéral sur les moyens financiers pour des mesures immédiates permettant de remettre en état les forêts suite aux dégâts causés par l'ouragan Lothar In Bundesblatt Dans Feuille fédérale In Foglio federale Jahr 2000 Année Anno Band 1 Volume Volume Heft 14 Cahier Numero Geschäftsnummer --- Numéro d'affaire Numero dell'oggetto Datum 11.04.2000 Date Data Seite 2139-2139 Page Pagina Ref. No 10 124 459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