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1242 2008-0550 vom 26. Februar 2008</w:t>
      </w:r>
    </w:p>
    <w:p>
      <w:r>
        <w:t>Bundesverwaltung, 2008-02-26, DE</w:t>
      </w:r>
    </w:p>
    <w:p>
      <w:r>
        <w:rPr>
          <w:b/>
        </w:rPr>
        <w:t xml:space="preserve">Quelle: </w:t>
      </w:r>
      <w:r>
        <w:t>https://mcp.opencaselaw.ch/entscheid/ch_vb_1242_2008-0550_</w:t>
      </w:r>
    </w:p>
    <w:p>
      <w:r>
        <w:t>FR: CH_VB 1242 2008-0550 du 26 février 2008</w:t>
      </w:r>
    </w:p>
    <w:p>
      <w:r>
        <w:t>IT: CH_VB 1242 2008-0550 del 26 febbraio 2008</w:t>
      </w:r>
    </w:p>
    <w:p>
      <w:pPr>
        <w:pStyle w:val="Heading2"/>
      </w:pPr>
      <w:r>
        <w:t>Erwägungen</w:t>
      </w:r>
    </w:p>
    <w:p>
      <w:r>
        <w:rPr>
          <w:b/>
        </w:rPr>
        <w:t>E. 20</w:t>
      </w:r>
    </w:p>
    <w:p>
      <w:r>
        <w:t>H 01.03.2008–31.12.2008 (Nouveau permis) – 08-11516 / 110480 SAXO BANK (SWITZERLAND) SA, 1207 Genève Help Desk: support technique pour l’activité Trading des clients besoins spéciaux de consommation 1 H 01.12.2005–30.11.2008 (Modification)</w:t>
      </w:r>
    </w:p>
    <w:p>
      <w:r>
        <w:t>1243 – 08-11532 / 110215 RDV SA / STAR Logistique, 1227 Les Acacias Swiss X’Press: Livraison de pièces pour l’automobile (garages, carrosseries) besoins spéciaux de consommation 2 H 01.04.2008–31.03.2011 (Renouvellement) Permis de travail de nuit (sans alternance avec un travail de jour) (art. 17 LTr) – 08-11433 / 101830 Manufacture des Montres Rolex SA, 2504 Biel/Bienne ébauche 3, ligne pilote, MMT «machines multi-tranferts à 3 modules» horaire d’exploitation indispensable pour des raisons économiques 14 H 01.03.2008–28.02.2011 (Nouveau permis) Permis de travail de nuit et pour les jours fériés (art. 17, 19 et 20a LTr) – 07-11134 / 100238 Maxwell Technologies SA, 1728 Rossens FR département prodution: Boostacap, Haute Tension, ESG horaire d’exploitation indispensable pour des raisons économiques 30 H, 12 F 01.12.2007–30.11.2010 (Nouveau permis) Permis de travail de nuit et du dimanche (art. 17 et 19 LTr) – 08-11493 / 101923 Tornos SA, 2740 Moutier usinage: 12 centres d’usinage CNC et leur alimentation automatique. horaire d’exploitation indispensable pour des raisons économiques 10 H 27.02.2008–28.02.2011 (Renouvellement) – 08-11505 / 100795 Rigips AG Usine La Plâtrière, 3977 Granges VS fabrication du plâtre, production des carreaux et surveillance des fours de séchage horaire d’exploitation indispensable pour des raisons techniques 31 H 05.11.2007–30.11.2011 (Renouvellement/modification)</w:t>
      </w:r>
    </w:p>
    <w:p>
      <w:r>
        <w:t>1244 Permis de travail de nuit (sans alternance avec un travail de jour) et du dimanche (art. 17 et 19 LTr) – 08-11503 / 111222 Marc Durupt Boulangerie-pâtiserie, 1004 Lausanne boulangerie (prodution-fabrication) besoins spéciaux de consommation 1 H 01.03.2008–28.02.2011 (Nouveau permis) Permis de travail de nuit (Service de piquet) (art. 14 et 15 OLT 1) – 08-11474 / 100088 Charmag SA, fabrique de charnières et produits métallurgiques, 1470 Estavayer-le-Lac service de piquet pour les CNC de la production horaire d’exploitation indispensable pour des raisons techniques 1 H 01.03.2008–28.02.2011 (Nouveau permis) Permis de travail de nuit et du dimanche (Service de piquet) (art. 14 et 15 OLT 1) – 07-11137 / 100238 Maxwell Technologies SA, 1728 Rossens FR IT, Maintenance, Alarmes horaire d’exploitation indispensable pour des raisons techniques 2 H 01.12.2007–30.11.2010 (Nouveau permis) – 08-11454 / 102034 Service nettoyage Tuyaux SNT SA, 1020 Renens VD actions de dépannage sur des conduites à effectuer en service d’urgence: Interven- tion sur les cantons de VD, GE et NE. besoins spéciaux de consommation 4 H 01.05.2008–30.04.2011 (Renouvellement/modification) – 08-11491 / 102113 Hewlett-Packard (Suisse) S.à.r.l., 1217 Meyrin Assistance informatique dans le cadre de contrats d’infogérance (clients du génie génétique et industrie) sur GE, VS, NE et VD. horaire d’exploitation indispensable pour des raisons techniques 3 H 13.02.2008–28.02.2011 (Renouvellement/modification)</w:t>
      </w:r>
    </w:p>
    <w:p>
      <w:r>
        <w:t>1245 Permis de travail du dimanche (Service de piquet) (art. 14 et 15 OLT 1) – 08-11504 / 111227 Iris Integrated Risk Management AG, 1003 Lausanne IT: interventions de dépannage des systèmes-TED et pour les utilisateurs des services horaire d’exploitation indispensable pour des raisons techniques et économiques 2 H 01.02.2008–31.01.2011 (Nouveau permis) Permis de travail du dimanche (art. 19 LTr) – 08-11450 / 102121 Link Marketing Services AG, 1002 Lausanne étude ESPA/SAKE (étude sur la population active) selon le mandat de l’Office fédéral de la statistique (OFS). besoins spéciaux de consommation 35 H, 35 F 01.04.2008–31.03.2011 (Renouvellement) – 08-11476 / 100668 B. Braun Medical SA, 1023 Crissier Ligne Perfusion Flacons (zone conditionnement) horaire d’exploitation indispensable pour des raisons économiques 8 H 01.03.2008–28.02.2011 (Nouveau permis) Permis de travail du dimanche et de jours fériés (art. 19 et 20a LTr) – 07-11139 / 100238 Maxwell Technologies SA, 1728 Rossens FR fours, armoires climatiques, cuves d’imprégnations horaire d’exploitation indispensable pour des raisons techniques et économiques 3 H, 1 F 01.12.2007–30.11.2010 (Nouveau permis) – 08-11352 / 100357 Décolletage AGAM SA, 1880 Bex décolletage horaire d’exploitation indispensable pour des raisons économiques 2 H 13.03.2008–31.03.2011 (Renouvellement) – 08-11534 / 100507 LBG Hôtels Services SA, 1816 Chailly-Montreux traitement du linge (lavage, repassage et conditionnement) horaire d’exploitation indispensable pour des raisons économiques 12 H, 25 F 17.04.2008–30.04.2011 (Renouvellement)</w:t>
      </w:r>
    </w:p>
    <w:p>
      <w:r>
        <w:t>1246 Permis de travail en continu (art. 24 LTr, art. 36 à 38 OLT 1) – 07-11135 / 100238 Maxwell Technologies SA, 1728 Rossens FR département production: BCAP et HT horaire d’exploitation indispensable pour des raisons économiques 38 H, 20 F 14.11.2007–30.11.2010 (Renouvellement) – 08-11453 / 100418 Durafourg SA, 1004 Lausanne 6 cellules robotisées (12 robots) horaire d’exploitation indispensable pour des raisons économiques 12 H 05.03.2006–04.03.2009 (Modification) – 08-11472 / 100326 ATI Stellram SA, 1196 Gland atelier Agathons: rectification des plaquettes horaire d’exploitation indispensable pour des raisons techniques et économiques 12 H 28.03.2007–31.03.2010 (Modification) – 08-11475 / 100668 B. Braun Medical SA, 1023 Crissier Ligne Perfusion Flacons (zone de remplissage-stérilisation) horaire d’exploitation indispensable pour des raisons économiques 12 H 01.03.2008–28.02.2011 (Nouveau permis) – 08-11488 / 102151 Société Anonyme du Pipeline à Produits Pétroliers sur Territoire Genevois (SAPPRO), 1214 Vernier Service de quart: Surveillance et distribution de produits pétrolier par pipeline Méditerrannée – Rhône SPMR. besoins spéciaux de consommation 6 H 05.04.2008–30.04.2011 (Renouvellement) Permis de travail en continu atypique (art. 24 LTr, art. 39 OLT 1) – 08-11449 / 101455 Liaisons Electroniques- Mécaniques LEM SA, 1228 Plan-les-Ouates ateliers de production: bobinage, PV, GV, LTS, AUTO horaire d’exploitation indispensable pour des raisons économiques 100 H, 38 F 01.04.2008–31.03.2011 (Renouvellement)</w:t>
      </w:r>
    </w:p>
    <w:p>
      <w:r>
        <w:t>1247 – 08-11489 / 101160 UM2 S.A., 2302 La Chaux-de-Fonds centres d’usinage CNC horaire d’exploitation indispensable pour des raisons économiques 9 H, 1 F 10.03.2008–31.03.2011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1248 Permis concernant la durée du travail octroyés</w:t>
      </w:r>
    </w:p>
    <w:p>
      <w:r>
        <w:t>Permis de travail de nuit (art. 17 LTr) – 08-11347 / 101606 Manufacture Ruedin SA, 2854 Bassecourt usinage CNC horaire d’exploitation indispensable pour des raisons économiques 41 H, 13 F 04.03.2008–31.03.2011 (Renouvellement) – 08-11350 / 100357 Décolletage AGAM SA, 1880 Bex décolletage et reprise besoin urgent 2 H, 2 F 13.03.2008–31.03.2011 (Renouvellement) – 08-11356 / 100408 IRL Imprimeries réunies Lausanne SA, 1020 Renens VD rotatives, presses à feuilles grand format, chaîne de finitions (brochage- expédition), prépresse. horaire d’exploitation indispensable pour des raisons économiques 105 H, 35 F 13.03.2008–31.03.2011 (Renouvellement/modification) – 08-11378 / 101734 Louis Lang SA, 2900 Porrentruy fabrication de boîtes de montres de de bracelets, secteurs: Fraisage, tournage, polissage. horaire d’exploitation indispensable pour des raisons techniques 100 H 21.11.2007–30.11.2010 (Renouvellement/modification) – 08-11407 / 111004 INFRE SA, 1623 Semsales production horaire d’exploitation indispensable pour des raisons économiques 14 H 01.05.2008–31.12.2008 (Renouvellement) – 08-11438 / 100591 Zwahlen et Mayr SA, 1860 Aigle constructions métalliques, secteurs: Soudage, machine, manutention. horaire d’exploitation indispensable pour des raisons techniques et économiques 75 H 01.02.2008–31.01.2011 (Nouveau permis)</w:t>
      </w:r>
    </w:p>
    <w:p>
      <w:r>
        <w:t>1249 Permis de travail de nuit (sans alternance avec un travail de jour) (art. 17 LTr) – 08-11336 / 102094 Gefco (Suisse) SA, 2916 Fahy stockage et transport besoins spéciaux de consommation 11 H 01.01.2008–31.12.2010 (Renouvellement) – 08-11406 / 100246 Sottas SA, 1630 Bulle débitage, peinture et chargement /manutention horaire d’exploitation indispensable pour des raisons techniques 5 H 27.03.2008–28.02.2009 (Renouvellement) – 08-11440 / 101657 VV S.A., 2800 Delémont production: département Varinor et atelier d’étampage horaire d’exploitation indispensable pour des raisons économiques 108 H, 56 F 01.01.2006–31.12.2008 (Modification) – 08-11444 / 111216 Pistor, 1373 Chavornay logistique besoins spéciaux de consommation 1 H 15.04.2008–30.04.2011 (Nouveau permis) Permis de travail de nuit et pour les jours fériés (art. 17, 19 et 20a LTr) – 08-11273 / 100847 Seba Aproz SA, 1994 Aproz Production, Logistique, Maintien horaire d’exploitation indispensable pour des raisons économiques 120 H, 24 F 06.03.2007–31.12.2009 (Renouvellement/modification) – 08-11298 / 110219 Novelis Switzerland SA, 3960 Sierre production, secteurs; N-FB ALOD &amp; K-FOURS, N-FB LTR2 &amp; LTR3, N-LC QU23, N-LF QU30, N-VA. Nouveau dès 1.01.08 secteurs QTI et LAS. horaire d’exploitation indispensable pour des raisons économiques 150 H 01.01.2006–31.12.2008 (Modification)</w:t>
      </w:r>
    </w:p>
    <w:p>
      <w:r>
        <w:t>1250 Permis de travail de nuit (sans alternance avec un travail de jour) et pour les jours fériés (art. 17, 19 et 20a LTr) – 08-11278 / 102149 Société Coopérative Migros Genève, 1227 Carouge GE Dépôt 2: produits carnés besoins spéciaux de consommation 15 H 02.03.2007–28.02.2010 (Renouvellement) – 08-11279 / 102149 Société Coopérative Migros Genève, 1227 Carouge GE Transport besoins spéciaux de consommation 4 H 02.03.2007–28.02.2010 (Renouvellement) Permis de travail de nuit et du dimanche (art. 17 et 19 LTr) – 07-11183 / 100731 Société Coopérative Migros Valais, 1920 Martigny Chargement et transport besoins spéciaux de consommation 36 H 01.10.2007–30.09.2010 (Renouvellement) – 08-11275 / 100847 Seba Aproz SA, 1994 Aproz Laboratoire / assurance qualitée horaire d’exploitation indispensable pour des raisons économiques 5 H, 3 F 06.03.2007–31.12.2009 (Nouveau permis) Permis de travail de nuit (sans alternance avec un travail de jour) et du dimanche (art. 17 et 19 LTr) – 07-11184 / 100731 Société Coopérative Migros Valais, 1920 Martigny Préparation des marchandises besoins spéciaux de consommation 30 H 01.10.2007–30.09.2010 (Renouvellement) – 08-11277 / 102149 Société Coopérative Migros Genève, 1227 Carouge GE Dépôt 1 besoins spéciaux de consommation 45 H 02.03.2007–28.02.2010 (Renouvellement)</w:t>
      </w:r>
    </w:p>
    <w:p>
      <w:r>
        <w:t>1251 – 08-11412 / 101594 Ateliers Busch SA, 2906 Chevenez usinage horaire d’exploitation indispensable pour des raisons économiques</w:t>
      </w:r>
    </w:p>
    <w:p>
      <w:r>
        <w:rPr>
          <w:b/>
        </w:rPr>
        <w:t>E. 21</w:t>
      </w:r>
    </w:p>
    <w:p>
      <w:r>
        <w:t>H 01.01.2008–31.12.2010 (Renouvellement/modification) Permis de travail de nuit et du dimanche (Service de piquet) (art. 14 et 15 OLT 1) – 07-11182 / 100731 Société Coopérative Migros Valais, 1920 Martigny Services techniques, informatique, garage besoins spéciaux de consommation 10 H, 3 F 01.10.2007–30.09.2010 (Renouvellement) – 08-11272 / 100847 Seba Aproz SA, 1994 Aproz Technique de maison/d’installation besoins spéciaux de consommation 2 H, 2 F 06.03.2007–31.12.2009 (Renouvellement) – 08-11276 / 102149 Société Coopérative Migros Genève, 1227 Carouge GE Services techniques, informatique, sécurité besoins spéciaux de consommation 4 H 02.03.2007–28.02.2010 (Renouvellement) – 08-11337 / 109263 Ferring International Center SA, 1162 St-Prex service de maintenance: 1er et 2ème piquet horaire d’exploitation indispensable pour des raisons techniques 2 H 01.01.2008–31.12.2009 (Renouvellement) – 08-11340 / 111199 Hôpital Riviera Site de Montreux, 1820 Montreux Site de Montreux besoins spéciaux de consommation 1 H, 1 F 01.02.2008–31.01.2009 (Nouveau permis) Dérogation basée sur l’art. 28 LTr</w:t>
      </w:r>
    </w:p>
    <w:p>
      <w:r>
        <w:t>1252 – 08-11346 / 110165 Record Maintenance SA, 1227 Carouge GE dépannage besoins spéciaux de consommation 1 H 01.03.2008–28.02.2011 (Renouvellement) – 08-11377 / 111202 UPS SCS (Switzerland) GmbH, 1023 Crissier Logistics - Distribution Process besoins spéciaux de consommation 2 H 01.04.2008–31.03.2011 (Nouveau permis) – 08-11421 / 101415 Firmenich SA, 1282 Dardagny service de piquet pour la station d’épuration de La Plaine (STEP) horaire d’exploitation indispensable pour des raisons techniques 1 H 01.02.2008–31.12.2008 (Nouveau permis) Permis de travail du dimanche (art. 19 LTr) – 07-11238 / 100578 Novartis Consumer Health SA, 1197 Prangins fabrication, pesée horaire d’exploitation indispensable pour des raisons techniques et économiques 10 H 01.02.2008–31.01.2011 (Nouveau permis) – 08-11326 / 100916 Sochinaz, société chimique de Vionnaz SA, 1895 Vionnaz bâtiment 5 horaire d’exploitation indispensable pour des raisons techniques et économiques 18 H 01.02.2008–31.07.2008 (Nouveau permis) – 08-11380 / 100606 Heraeus Materials SA, - Cossonay-Gare départements: rectifiage, assemblage, fils horaire d’exploitation indispensable pour des raisons économiques 1 H, 1 F 19.02.2008–18.02.2009 (Renouvellement)</w:t>
      </w:r>
    </w:p>
    <w:p>
      <w:r>
        <w:t>1253 Permis de travail du dimanche et de jours fériés (art. 19 et 20a LTr) – 08-11403 / 101271 Kyburz &amp; Cie SA, 2074 Marin-Epagnier verres plastiques minérals et saphirs horaire d’exploitation indispensable pour des raisons techniques et économiques 2 H 30.01.2008–29.01.2011 (Modification) – 08-11420 / 101415 Firmenich SA, 1282 Dardagny station d’épuration de La Plaine (STEP) horaire d’exploitation indispensable pour des raisons techniques 1 H 01.02.2008–31.12.2008 (Nouveau permis) Permis de travail pour les jours fériés (art. 19 et 20a LTr) – 08-11408 / 110995 Laurastar SA, 1618 Châtel-St-Denis Consumer Services – Call Center besoins spéciaux de consommation 7 F 01.03.2008–28.02.2011 (Nouveau permis) Permis de travail en continu (art. 24 LTr, art. 36 à 38 OLT 1) – 07-11056 / 100194 Schoeller Arca Systems Swiss Group Sàrl, 1680 Romont FR Fabrication d’articles en matière plastique horaire d’exploitation indispensable pour des raisons économiques 16 H 30.01.2008–29.01.2011 (Renouvellement) – 08-11274 / 100847 Seba Aproz SA, 1994 Aproz Production, Logistique, Maintien horaire d’exploitation indispensable pour des raisons économiques 40 H, 20 F 06.03.2007–31.12.2009 (Nouveau permis) (H = hommes, F = femmes, J = jeunes gens)</w:t>
      </w:r>
    </w:p>
    <w:p>
      <w:r>
        <w:t>1254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26</w:t>
      </w:r>
    </w:p>
    <w:p>
      <w:r>
        <w:t>février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08 Cahier Numero Geschäftsnummer --- Numéro d'affaire Numero dell'oggetto Datum 26.02.2008 Date Data Seite 1242-1254 Page Pagina Ref. No 10 141 490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