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1136 2007-0282 vom 13. Februar 2007</w:t>
      </w:r>
    </w:p>
    <w:p>
      <w:r>
        <w:t>Bundesverwaltung, 2007-02-13, DE</w:t>
      </w:r>
    </w:p>
    <w:p>
      <w:r>
        <w:rPr>
          <w:b/>
        </w:rPr>
        <w:t xml:space="preserve">Quelle: </w:t>
      </w:r>
      <w:r>
        <w:t>https://mcp.opencaselaw.ch/entscheid/ch_vb_1136_2007-0282_</w:t>
      </w:r>
    </w:p>
    <w:p>
      <w:r>
        <w:t>FR: CH_VB 1136 2007-0282 du 13 février 2007</w:t>
      </w:r>
    </w:p>
    <w:p>
      <w:r>
        <w:t>IT: CH_VB 1136 2007-0282 del 13 febbraio 2007</w:t>
      </w:r>
    </w:p>
    <w:p>
      <w:pPr>
        <w:pStyle w:val="Heading2"/>
      </w:pPr>
      <w:r>
        <w:t>Erwägungen</w:t>
      </w:r>
    </w:p>
    <w:p>
      <w:r>
        <w:rPr>
          <w:b/>
        </w:rPr>
        <w:t>E. 6</w:t>
      </w:r>
    </w:p>
    <w:p>
      <w:r>
        <w:t>H 09.02.2007–08.02.2010 (Renouvellement) – 07-9565 / 109067 Termiboites SA, 2923 Courtemaîche terminaison de boîtes de montres horaire d’exploitation indispensable pour des raisons économiques 3 H 02.03.2007–01.03.2010 (Nouveau permis) Permis de travail de nuit (sans alternance avec un travail de jour) (Art. 17 LTr) – 07-9556 / 100031 Bultech Précision, 1630 Bulle centres d’usinage et de tournage CNC horaire d’exploitation indispensable pour des raisons économiques 3 H 01.01.2006–31.12.2008 (Modification) Permis de travail de nuit et pour les jours fériés (Art. 17, 19 et 20a LTr) – 07-9562 / 100686 Suter Viandes SA, 1844 Villeneuve VD préparation viande fraîche / tranchage charcuterie besoins spéciaux de consommation 50 H, 35 F 11.02.2007–01.02.2010 (Renouvellement) Permis de travail de nuit et du dimanche (Art. 17 et 19 LTr) – 06-9328 / 110856 Union Bancaire Privée, UBP, 1204 Genève département informatique, Data Center, production horaire d’exploitation indispensable pour des raisons techniques et économiques 01.01.2007–31.12.2009 (Nouveau permis)</w:t>
      </w:r>
    </w:p>
    <w:p>
      <w:r>
        <w:t>1137 – 07-9561 / 100324 Model Emballages SA, 1510 Moudon onduleuse, transformation: machines Bobst, Slotter et PCR – expédition et entretien horaire d’exploitation indispensable pour des raisons économiques 20 H 04.02.2007–03.02.2010 (Renouvellement) – 07-9564 / 100218 JESA SA, – Moncor atelier-production: injection plastique, décolletage, finition montage/rectifiage, département plastique horaire d’exploitation indispensable pour des raisons économiques 41 H 22.10.2006–21.10.2009 (Modification) Permis de travail de nuit et du dimanche (Service de piquet) (Art. 14 et 15 OLT1) – 06-9327 / 110856 Union Bancaire Privée, UBP, 1204 Genève département informatique horaire d’exploitation indispensable pour des raisons techniques 4 H 01.01.2007–31.12.2009 (Nouveau permis) – 07-9540 / 100306 Saline de Bex SA, 1880 Bex service de maintenance horaire d’exploitation indispensable pour des raisons techniques et économiques 1 H 04.09.2005–03.09.2008 (Nouveau permis) Permis de travail du dimanche et de jours fériés (Art. 19 et 20a LTr) – 07-9541 / 100306 Saline de Bex SA, 1880 Bex évaporation et épuration horaire d’exploitation indispensable pour des raisons techniques et économiques 2 H 04.09.2005–03.09.2006 (Nouveau permis)</w:t>
      </w:r>
    </w:p>
    <w:p>
      <w:r>
        <w:t>1138 Permis de travail en continu (Art. 24 LTr, art. 36–38 OLT1) – 07-9542 / 100306 Saline de Bex SA, 1880 Bex évaporation et épuration horaire d’exploitation indispensable pour des raisons techniques et économiques</w:t>
      </w:r>
    </w:p>
    <w:p>
      <w:r>
        <w:rPr>
          <w:b/>
        </w:rPr>
        <w:t>E. 8</w:t>
      </w:r>
    </w:p>
    <w:p>
      <w:r>
        <w:t>H 04.09.2005–03.09.2008 (Renouvellement/modification) – 07-9560 / 101363 Tuileries &amp; Briqueteries SA, Bardonnex, – Bardonnex four (cuisson): poste de contrôle et surveillance hors des heures de production «usine» horaire d’exploitation indispensable pour des raisons techniques et économiques 4 H 01.02.2007–31.01.2010 (Renouvellement/modification)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1139 Permis concernant la durée du travail octroyés</w:t>
      </w:r>
    </w:p>
    <w:p>
      <w:r>
        <w:t>Permis de travail de nuit et pour les jours fériés (Art. 17, 19 et 20a LTr) – 07-9433 / 102112 Migros-Verteilbetrieb Neuendorf AG Betrieb Ecublens, 1024 Ecublens VD Toute l’entreprise besoins spéciaux de consommation 16 H 01.01.2007–31.12.2009 (Renouvellement) Permis de travail de nuit (sans alternance avec un travail de jour) et pour les jours fériés (Art. 17, 19 et 20a LTr) – 07-9434 / 100228 Mifroma SA, 1670 Ursy Production fromage horaire d’exploitation indispensable pour des raisons économiques 120 H, 30 F 01.01.2007–19.11.2008 (Modification) – 07-9451 / 100106 Micarna SA, 1784 Courtepin Viande fraîche besoins spéciaux de consommation 440 H, 120 F 01.01.2007–31.12.2009 (Renouvellement/modification) – 07-9453 / 100106 Micarna SA, 1784 Courtepin Tranchage besoins spéciaux de consommation 40 H, 10 F 01.01.2007–31.12.2009 (Nouveau permis) – 07-9454 / 100106 Micarna SA, 1784 Courtepin Emballage besoins spéciaux de consommation 240 H, 60 F 01.01.2007–31.12.2009 (Nouveau permis) – 07-9455 / 100106 Micarna SA, 1784 Courtepin Transports internes et externes besoins spéciaux de consommation 16 H, 4 F 01.01.2007–31.12.2009 (Nouveau permis)</w:t>
      </w:r>
    </w:p>
    <w:p>
      <w:r>
        <w:t>1140 – 07-9456 / 100106 Micarna SA, 1784 Courtepin Charcuterie Volaille / Saloir / Saucisses Crues besoins spéciaux de consommation 140 H, 30 F 01.01.2007–31.12.2009 (Renouvellement/modification) – 07-9461 / 100224 Micarna SA, Division volaille, 1784 Courtepin Emballage besoins spéciaux de consommation 240 H, 60 F 01.01.2007–31.12.2009 (Nouveau permis) – 07-9462 / 100224 Micarna SA, Division volaille, 1784 Courtepin Transports internes et externes besoins spéciaux de consommation 16 H, 4 F 01.01.2007–31.12.2009 (Nouveau permis) – 07-9463 / 100224 Micarna SA, Division volaille, 1784 Courtepin Abattoir / Eviscération / ACM-Chickway / Filetage besoins spéciaux de consommation 130 H, 130 F 01.01.2007–31.12.2009 (Nouveau permis) Permis de travail de nuit et du dimanche (Art. 17 et 19 LTr) – 07-9412 / 100574 Provimi Kliba SA, 1305 Penthalaz moulin et usine de produits fourragers: fabrication, chargement et meunerie horaire d’exploitation indispensable pour des raisons économiques 15 H 14.01.2007–13.01.2010 (Renouvellement/modification) Permis de travail de nuit (sans alternance avec un travail de jour) et du dimanche (Art. 17 et 19 LTr) – 07-9452 / 100106 Micarna SA, 1784 Courtepin Viande hachée besoins spéciaux de consommation 20 H, 10 F 01.01.2007–31.12.2009 (Nouveau permis)</w:t>
      </w:r>
    </w:p>
    <w:p>
      <w:r>
        <w:t>1141 – 07-9457 / 100106 Micarna SA, 1784 Courtepin Logistique / Commissionnement besoins spéciaux de consommation 375 H, 375 F 01.01.2007–31.12.2009 (Renouvellement/modification) – 07-9458 / 100106 Micarna SA, 1784 Courtepin Technique d’entreprise besoins spéciaux de consommation 50 H, 50 F 01.01.2007–31.12.2009 (Renouvellement/modification) – 07-9460 / 100224 Micarna SA, Division volaille, 1784 Courtepin Viande hachée besoins spéciaux de consommation 20 H, 10 F 01.01.2007–31.12.2009 (Renouvellement/modification) – 07-9464 / 100224 Micarna SA, Division volaille, 1784 Courtepin Produit élaboré / Emballage / Valorisation besoins spéciaux de consommation 140 H, 140 F 01.01.2007–31.12.2009 (Nouveau permis) – 07-9465 / 100224 Micarna SA, Division volaille, 1784 Courtepin Logistique / Commissionnement besoins spéciaux de consommation 375 H, 375 F 01.01.2007–31.12.2009 (Nouveau permis) – 07-9466 / 100224 Micarna SA, Division volaille, 1784 Courtepin Téchnique d’entreprise besoins spéciaux de consommation 50 H, 50 F 01.01.2007–31.12.2009 (Nouveau permis) Permis de travail de nuit et du dimanche (Service de piquet) (Art. 14 et 15 OLT1) – 07-9432 / 102112 Migros-Verteilbetrieb Neuendorf AG Betrieb Ecublens, 1024 Ecublens VD Informatique, Maintenance technique besoins spéciaux de consommation 4 H 01.01.2007–31.12.2009 (Renouvellement)</w:t>
      </w:r>
    </w:p>
    <w:p>
      <w:r>
        <w:t>1142 – 07-9459 / 100106 Micarna SA, 1784 Courtepin Maintenance / Infrastructure, Technique, Informatique, Technique du bâtiment besoins spéciaux de consommation 25 H, 5 F 01.01.2007–31.12.2009 (Renouvellement/modification) – 07-9467 / 100224 Micarna SA, Division volaille, 1784 Courtepin Maintien / Infrastructure, Téchnique, Informatique, Téchnique de maison besoins spéciaux de consommation 25 H, 5 F 01.01.2007–31.12.2009 (Nouveau permis) Permis de travail du dimanche et de jours fériés (Art. 19 et 20a LTr) – 07-9468 / 101116 Estavayer Lait SA (ELSA), 2025 Chez-le-Bart Vinaigrerie horaire d’exploitation indispensable pour des raisons techniques 1 H 01.09.2005–31.12.2008 (Renouvellement/modification) (H = hommes, F = femmes, J = jeunes gens) Voies de droit Conformément à l’art. 55 LTr et aux art. 44 ss LPA ces décisions peuvent être attaquées devant la commission de recours du Tribunal administratif fédéral, Case postale, 3000 Berne 14,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w:t>
      </w:r>
    </w:p>
    <w:p>
      <w:r>
        <w:rPr>
          <w:b/>
        </w:rPr>
        <w:t>E. 13</w:t>
      </w:r>
    </w:p>
    <w:p>
      <w:r>
        <w:t>février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 07 Cahier Numero Geschäftsnummer --- Numéro d'affaire Numero dell'oggetto Datum 13.02.2007 Date Data Seite 1136-1142 Page Pagina Ref. No 10 140 339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