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08-2243 7023 vom 16. September 2008</w:t>
      </w:r>
    </w:p>
    <w:p>
      <w:r>
        <w:t>Bundesverwaltung, 2008-09-16, DE</w:t>
      </w:r>
    </w:p>
    <w:p>
      <w:r>
        <w:rPr>
          <w:b/>
        </w:rPr>
        <w:t xml:space="preserve">Quelle: </w:t>
      </w:r>
      <w:r>
        <w:t>https://mcp.opencaselaw.ch/entscheid/ch_vb_08-2243_7023_</w:t>
      </w:r>
    </w:p>
    <w:p>
      <w:r>
        <w:t>FR: CH_VB 08-2243 7023 du 16 septembre 2008</w:t>
      </w:r>
    </w:p>
    <w:p>
      <w:r>
        <w:t>IT: CH_VB 08-2243 7023 del 16 settembre 2008</w:t>
      </w:r>
    </w:p>
    <w:p>
      <w:pPr>
        <w:pStyle w:val="Heading2"/>
      </w:pPr>
      <w:r>
        <w:t>Volltext</w:t>
      </w:r>
    </w:p>
    <w:p>
      <w:r>
        <w:t>2008-2243 7023 Demandes d’octroi de permis concernant la durée du travail</w:t>
      </w:r>
    </w:p>
    <w:p>
      <w:r>
        <w:t>Permis de travail de nuit (art. 17 LTr) – 08-12588 / 100313 Félix Constructions SA, 1026 Denges secteurs fabrication: débitage et usinage, secteur tôlerie: façonnage de tôles. besoin urgent 19 H 08.09.2008–31.08.2011 (Modification) Permis de travail de nuit et du dimanche (Service de piquet) (art. 14 et 15 OLT 1) – 08-12585 / 100306 Saline de Bex SA, 1880 Bex service de maintenance horaire d’exploitation indispensable pour des raisons techniques et économiques 1 H 04.09.2008–30.09.2011 (Renouvellement) Permis de travail du dimanche et de jours fériés (art. 19 et 20a LTr) – 08-12587 / 100306 Saline de Bex SA, 1880 Bex évaporation et épuration horaire d’exploitation indispensable pour des raisons techniques et économiques 2 H 04.09.2008–30.09.2011 (Renouvellement) Permis de travail en continu (art. 24 LTr, art. 36 à 38 OLT 1) – 08-12586 / 100306 Saline de Bex SA, 1880 Bex service de maintenance horaire d’exploitation indispensable pour des raisons techniques et économiques 8 H 04.09.2008–30.09.2011 (Renouvellement) (H = hommes, F = femmes, J = jeunes gens)</w:t>
      </w:r>
    </w:p>
    <w:p>
      <w:r>
        <w:t>7024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7025 Permis concernant la durée du travail octroyés</w:t>
      </w:r>
    </w:p>
    <w:p>
      <w:r>
        <w:t>Permis de travail de nuit et du dimanche (Service de piquet) (art. 14 et 15 OLT 1) – 08-12472 / 111417 PAM Produits Alimentaires SA, 1030 Bussigny-Lausanne service informatique besoins spéciaux de consommation 1 H 01.10.2008–30.09.2011 (Renouvellement/modification) Permis de travail du dimanche et de jours fériés (art. 19 et 20a LTr) – 08-12414 / 110429 Polo Ralph Lauren Europe Sàrl, 1214 Vernier Comptabilité, service client-facturation, service informatique besoins spéciaux de consommation 7 H, 5 F 01.10.2008–30.09.2011 (Renouvellement) Permis de travail en continu (art. 24 LTr, art. 36 à 38 OLT 1) – 08-12479 / 111414 Dosim SA, succursale de Genève, 1207 Genève c/o Firmenich Usine Arômes (installation de lavage des outils pour la production) horaire d’exploitation indispensable pour des raisons économiques 15 H 01.09.2008–31.08.2011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16 septembre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37 Cahier Numero Geschäftsnummer --- Numéro d'affaire Numero dell'oggetto Datum 16.09.2008 Date Data Seite 7023-7025 Page Pagina Ref. No 10 142 119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