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07-2575 7187 vom 6. November 2007</w:t>
      </w:r>
    </w:p>
    <w:p>
      <w:r>
        <w:t>Bundesverwaltung, 2007-11-06, DE</w:t>
      </w:r>
    </w:p>
    <w:p>
      <w:r>
        <w:rPr>
          <w:b/>
        </w:rPr>
        <w:t xml:space="preserve">Quelle: </w:t>
      </w:r>
      <w:r>
        <w:t>https://mcp.opencaselaw.ch/entscheid/ch_vb_07-2575_7187_</w:t>
      </w:r>
    </w:p>
    <w:p>
      <w:r>
        <w:t>FR: CH_VB 07-2575 7187 du 6 novembre 2007</w:t>
      </w:r>
    </w:p>
    <w:p>
      <w:r>
        <w:t>IT: CH_VB 07-2575 7187 del 6 novembre 2007</w:t>
      </w:r>
    </w:p>
    <w:p>
      <w:pPr>
        <w:pStyle w:val="Heading2"/>
      </w:pPr>
      <w:r>
        <w:t>Volltext</w:t>
      </w:r>
    </w:p>
    <w:p>
      <w:r>
        <w:t>2007-2575 7187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 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6 novembre 2007 SECO – Direction du travail Installations et appareils techniques:</w:t>
      </w:r>
    </w:p>
    <w:p>
      <w:r>
        <w:t>R. Kohlbrenner Annexe Normes techniques pour les ascenseurs Numéro Titre Référence journal off. – CE</w:t>
      </w:r>
    </w:p>
    <w:p>
      <w:r>
        <w:t>EN 81-71 Règles de sécurité pour la construction et l’installation des élévateurs – Applications particulières pour les ascenseurs et les ascenseurs de charge – Partie 71: Ascenseurs résistant aux actes de vandalisme 2007/C 239/03 EN 81-71/A1 Règles de sécurité pour la construction et l’installation des élévateurs – Applications particulières pour les ascenseurs et les ascenseurs de charge – Partie 71: Ascenseurs résistant aux actes de vandalisme – Amendement A1 2007/C 239/03 EN 12385-3 Câbles en acier – Sécurité – Partie 3: Informations pour l’utiilisation et la maintenance 2007/C 239/03 EN 12385-5/AC Câbles en acier – Sécurité – Partie 5: Câbles à torons pour ascenseurs – AC 2007/C 239/03</w:t>
      </w:r>
    </w:p>
    <w:p>
      <w:r>
        <w:t>1 Voir également FF 1997 III 1270, 1997 IV 133, 1997 IV 502, 1998 944, 1999 8991, 2004 1164, 2005 4924, 2006 6456, 2007 2038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ascenseurs In Bundesblatt Dans Feuille fédérale In Foglio federale Jahr 2007 Année Anno Band 1 Volume Volume Heft 45 Cahier Numero Geschäftsnummer --- Numéro d'affaire Numero dell'oggetto Datum 06.11.2007 Date Data Seite 7187-7187 Page Pagina Ref. No 10 141 092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