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05-1397 3563 vom 14. Juni 2005</w:t>
      </w:r>
    </w:p>
    <w:p>
      <w:r>
        <w:t>Bundesverwaltung, 2005-06-14, DE</w:t>
      </w:r>
    </w:p>
    <w:p>
      <w:r>
        <w:rPr>
          <w:b/>
        </w:rPr>
        <w:t xml:space="preserve">Quelle: </w:t>
      </w:r>
      <w:r>
        <w:t>https://mcp.opencaselaw.ch/entscheid/ch_vb_05-1397_3563_</w:t>
      </w:r>
    </w:p>
    <w:p>
      <w:r>
        <w:t>FR: CH_VB 05-1397 3563 du 14 juin 2005</w:t>
      </w:r>
    </w:p>
    <w:p>
      <w:r>
        <w:t>IT: CH_VB 05-1397 3563 del 14 giugno 2005</w:t>
      </w:r>
    </w:p>
    <w:p>
      <w:pPr>
        <w:pStyle w:val="Heading2"/>
      </w:pPr>
      <w:r>
        <w:t>Volltext</w:t>
      </w:r>
    </w:p>
    <w:p>
      <w:r>
        <w:t>2005-1397 3563 Demandes d’octroi de permis concernant la durée du travail</w:t>
      </w:r>
    </w:p>
    <w:p>
      <w:r>
        <w:t>Permis de travail de nuit et du dimanche (Art. 17 et 19 LTr) – 05-6364 / 101326 Jowa AG, 2072 St-Blaise Emballage, préparation de la pâte, confectionm cussan, logistique horaire d’exploitation indispensable pour des raisons économiques 97 H, 33 F 10.04.2005–09.04.2008 (Renouvellement) – 05-6366 / 101390 Jowa SA Boulangerie Express, 1227 Carouge GE Emballage, préparation de la pâte, confectionm cussan, logistique horaire d’exploitation indispensable pour des raisons économiques 15 H, 5 F 10.04.2005–09.04.2008 (Renouvellement) Permis de travail de nuit et du dimanche (Service de piquet) (Art. 14 et 15 OLT1) – 05-6365 / 101326 Jowa AG, 2072 St-Blaise Technique de maintien et d’installation besoins spéciaux de consommation 5 H 10.04.2005–09.04.2008 (Nouveau permis) – 05-6367 / 101390 Jowa SA Boulangerie Express, 1227 Carouge GE Technique de maintien et d’installation besoins spéciaux de consommation 2 H 10.04.2005–09.04.2008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3564 Permis concernant la durée du travail octroyés</w:t>
      </w:r>
    </w:p>
    <w:p>
      <w:r>
        <w:t>Permis de travail du dimanche et de jours fériés (Art. 19 et 20a LTr) – 05-6247 / 109936 Video Club AS de Couronne,, 1207 Genève Location-vente besoins spéciaux de consommation 1 H, 1 F 01.05.2005–30.04.2008 (Nouveau permis) Permis de travail pour les jours fériés (Art. 19 et 20a LTr) – 05-6284 / 110290 Feldschlösschen Getränke AG, 1762 Givisiez Préparation des commandes, livraison besoins spéciaux de consommation 12 H 01.06.2005–31.05.2008 (Nouveau permis) Refus d’octroi de permis de travail du dimanche (Art. 19 LTr) – Denner-Satellite Magasin d’alimentation Pas de besoin particuliers de consommation Travailleurs occupés à la vente Interdiction d’occuper du personnel le dimanche dès le 1er mai 2005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14 juin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23 Cahier Numero Geschäftsnummer --- Numéro d'affaire Numero dell'oggetto Datum 14.06.2005 Date Data Seite 3563-3564 Page Pagina Ref. No 10 138 675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