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FZ.2022.4 vom 9. August 2022</w:t>
      </w:r>
    </w:p>
    <w:p>
      <w:r>
        <w:t>Bs Sozialversicherungsgericht, 2022-08-09, DE</w:t>
      </w:r>
    </w:p>
    <w:p>
      <w:r>
        <w:rPr>
          <w:b/>
        </w:rPr>
        <w:t xml:space="preserve">Quelle: </w:t>
      </w:r>
      <w:r>
        <w:t>https://mcp.opencaselaw.ch/entscheid/bs_sozialversicherungsgericht_FZ.2022.4</w:t>
      </w:r>
    </w:p>
    <w:p>
      <w:r>
        <w:t>FR: BS_SOZIALVERSICHERUNGSGERICHT FZ.2022.4 du 9 août 2022</w:t>
      </w:r>
    </w:p>
    <w:p>
      <w:r>
        <w:t>IT: BS_SOZIALVERSICHERUNGSGERICHT FZ.2022.4 del 9 agosto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November 2022</w:t>
      </w:r>
    </w:p>
    <w:p>
      <w:r>
        <w:t>Mitwirkende</w:t>
      </w:r>
    </w:p>
    <w:p>
      <w:r>
        <w:t>Dr. G. Thomi (Vorsitz), Dr. med. W. Rühl, lic. phil. D. Borer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Familienausgleichskasse Arbeitgeber Basel</w:t>
      </w:r>
    </w:p>
    <w:p>
      <w:r>
        <w:t>Viaduktstrasse 42, Postfach, 4002 Basel</w:t>
      </w:r>
    </w:p>
    <w:p>
      <w:r>
        <w:t>Beschwerdegegnerin</w:t>
      </w:r>
    </w:p>
    <w:p>
      <w:r>
        <w:t>Gegenstand</w:t>
      </w:r>
    </w:p>
    <w:p>
      <w:r>
        <w:t>FZ.2022.4</w:t>
      </w:r>
    </w:p>
    <w:p>
      <w:r>
        <w:t>Einspracheentscheid vom 9. August 2022</w:t>
      </w:r>
    </w:p>
    <w:p>
      <w:r>
        <w:t>Nachweis der tatsächlichen Bezahlung der Zulagen gemäss Familienzulagengesetz; Beweislast.</w:t>
      </w:r>
    </w:p>
    <w:p>
      <w:r>
        <w:t>Datum</w:t>
      </w:r>
    </w:p>
    <w:p>
      <w:r>
        <w:t>Betrag </w:t>
      </w:r>
    </w:p>
    <w:p>
      <w:r>
        <w:t>02.10.2018</w:t>
      </w:r>
    </w:p>
    <w:p>
      <w:r>
        <w:t>1'640.00</w:t>
      </w:r>
    </w:p>
    <w:p>
      <w:r>
        <w:t>07.11.2018</w:t>
      </w:r>
    </w:p>
    <w:p>
      <w:r>
        <w:t>1'848.00</w:t>
      </w:r>
    </w:p>
    <w:p>
      <w:r>
        <w:t>05.12.2018</w:t>
      </w:r>
    </w:p>
    <w:p>
      <w:r>
        <w:t>1'760.00</w:t>
      </w:r>
    </w:p>
    <w:p>
      <w:r>
        <w:t>01.08.2018</w:t>
      </w:r>
    </w:p>
    <w:p>
      <w:r>
        <w:t>1'389.79</w:t>
      </w:r>
    </w:p>
    <w:p>
      <w:r>
        <w:t>05.09.2018</w:t>
      </w:r>
    </w:p>
    <w:p>
      <w:r>
        <w:t>1'848.00</w:t>
      </w:r>
    </w:p>
    <w:p>
      <w:r>
        <w:t>04.01.2019</w:t>
      </w:r>
    </w:p>
    <w:p>
      <w:r>
        <w:t>1'688.00</w:t>
      </w:r>
    </w:p>
    <w:p>
      <w:r>
        <w:t>2018 total</w:t>
      </w:r>
    </w:p>
    <w:p>
      <w:r>
        <w:t>10'173.79</w:t>
      </w:r>
    </w:p>
    <w:p>
      <w:r>
        <w:t>Datum</w:t>
      </w:r>
    </w:p>
    <w:p>
      <w:r>
        <w:t>Betrag </w:t>
      </w:r>
    </w:p>
    <w:p>
      <w:r>
        <w:t>11.02.2019</w:t>
      </w:r>
    </w:p>
    <w:p>
      <w:r>
        <w:t>1'752.00</w:t>
      </w:r>
    </w:p>
    <w:p>
      <w:r>
        <w:t>06.03.2019</w:t>
      </w:r>
    </w:p>
    <w:p>
      <w:r>
        <w:t>1'848.00</w:t>
      </w:r>
    </w:p>
    <w:p>
      <w:r>
        <w:t>03.04.2019</w:t>
      </w:r>
    </w:p>
    <w:p>
      <w:r>
        <w:t>1'801.59</w:t>
      </w:r>
    </w:p>
    <w:p>
      <w:r>
        <w:t>07.05.2019</w:t>
      </w:r>
    </w:p>
    <w:p>
      <w:r>
        <w:t>1'848.00</w:t>
      </w:r>
    </w:p>
    <w:p>
      <w:r>
        <w:t>03.06.2019</w:t>
      </w:r>
    </w:p>
    <w:p>
      <w:r>
        <w:t>1'872.00</w:t>
      </w:r>
    </w:p>
    <w:p>
      <w:r>
        <w:t>02.07.2019</w:t>
      </w:r>
    </w:p>
    <w:p>
      <w:r>
        <w:t>1'600.00</w:t>
      </w:r>
    </w:p>
    <w:p>
      <w:r>
        <w:t>06.08.2019</w:t>
      </w:r>
    </w:p>
    <w:p>
      <w:r>
        <w:t>1'848.00</w:t>
      </w:r>
    </w:p>
    <w:p>
      <w:r>
        <w:t>05.09.2019</w:t>
      </w:r>
    </w:p>
    <w:p>
      <w:r>
        <w:t>1'648.00</w:t>
      </w:r>
    </w:p>
    <w:p>
      <w:r>
        <w:t>29.09.2019</w:t>
      </w:r>
    </w:p>
    <w:p>
      <w:r>
        <w:t>1'600.00</w:t>
      </w:r>
    </w:p>
    <w:p>
      <w:r>
        <w:t>01.11.2019</w:t>
      </w:r>
    </w:p>
    <w:p>
      <w:r>
        <w:t>1'600.00</w:t>
      </w:r>
    </w:p>
    <w:p>
      <w:r>
        <w:t>03.12.2019</w:t>
      </w:r>
    </w:p>
    <w:p>
      <w:r>
        <w:t>1'600.00</w:t>
      </w:r>
    </w:p>
    <w:p>
      <w:r>
        <w:t>31.12.2019</w:t>
      </w:r>
    </w:p>
    <w:p>
      <w:r>
        <w:t>1'600.00</w:t>
      </w:r>
    </w:p>
    <w:p>
      <w:r>
        <w:t>2019 total</w:t>
      </w:r>
    </w:p>
    <w:p>
      <w:r>
        <w:t>20'617.59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