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EL.2019.11 vom 15. Oktober 2019</w:t>
      </w:r>
    </w:p>
    <w:p>
      <w:r>
        <w:t>Bs Sozialversicherungsgericht, 2019-10-15, DE</w:t>
      </w:r>
    </w:p>
    <w:p>
      <w:r>
        <w:rPr>
          <w:b/>
        </w:rPr>
        <w:t xml:space="preserve">Quelle: </w:t>
      </w:r>
      <w:r>
        <w:t>https://mcp.opencaselaw.ch/entscheid/bs_sozialversicherungsgericht_EL.2019.11</w:t>
      </w:r>
    </w:p>
    <w:p>
      <w:r>
        <w:t>FR: BS_SOZIALVERSICHERUNGSGERICHT EL.2019.11 du 15 octobre 2019</w:t>
      </w:r>
    </w:p>
    <w:p>
      <w:r>
        <w:t>IT: BS_SOZIALVERSICHERUNGSGERICHT EL.2019.11 del 15 ottobre 2019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vom11. Mai 2020</w:t>
      </w:r>
    </w:p>
    <w:p>
      <w:r>
        <w:t>Mitwirkende</w:t>
      </w:r>
    </w:p>
    <w:p>
      <w:r>
        <w:t>Dr. A. Pfleiderer (Vorsitz), lic. iur. M. Prack Hoenen, Dr. med. W. Rühl</w:t>
      </w:r>
    </w:p>
    <w:p>
      <w:r>
        <w:t>und a.o. Gerichtsschreiberin MLaw L. Werne</w:t>
      </w:r>
    </w:p>
    <w:p>
      <w:r>
        <w:t>Parteien</w:t>
      </w:r>
    </w:p>
    <w:p>
      <w:r>
        <w:t>A____</w:t>
      </w:r>
    </w:p>
    <w:p>
      <w:r>
        <w:t>Beschwerdeführer 1</w:t>
      </w:r>
    </w:p>
    <w:p>
      <w:r>
        <w:t>und</w:t>
      </w:r>
    </w:p>
    <w:p>
      <w:r>
        <w:t>B____Beschwerdeführerin 2</w:t>
      </w:r>
    </w:p>
    <w:p>
      <w:r>
        <w:t>beide [...]</w:t>
      </w:r>
    </w:p>
    <w:p>
      <w:r>
        <w:t>vertreten durch lic. iur. C____, Advokat, [...]</w:t>
      </w:r>
    </w:p>
    <w:p>
      <w:r>
        <w:t>Amt für Sozialbeiträge Basel-Stadt</w:t>
      </w:r>
    </w:p>
    <w:p>
      <w:r>
        <w:t>Rechtsdienst, Grenzacherstrasse 62, Postfach, 4005 Basel</w:t>
      </w:r>
    </w:p>
    <w:p>
      <w:r>
        <w:t>Beschwerdegegnerin</w:t>
      </w:r>
    </w:p>
    <w:p>
      <w:r>
        <w:t>Gegenstand</w:t>
      </w:r>
    </w:p>
    <w:p>
      <w:r>
        <w:t>EL.2019.11</w:t>
      </w:r>
    </w:p>
    <w:p>
      <w:r>
        <w:t>Einspracheentscheid vom 15. Oktober 2019</w:t>
      </w:r>
    </w:p>
    <w:p>
      <w:r>
        <w:t>Rückforderung von Ergänzungsleistungen; Verwirkung</w:t>
      </w:r>
    </w:p>
    <w:p>
      <w:r>
        <w:t>Die Präsidentin                                                         Die a. o. Gerichtsschreiberin</w:t>
      </w:r>
    </w:p>
    <w:p>
      <w:r>
        <w:t>Dr. A. PfleidererMLaw L. Werne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