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BV.2019.7 vom 13. September 2021</w:t>
      </w:r>
    </w:p>
    <w:p>
      <w:r>
        <w:t>Bs Sozialversicherungsgericht, 2021-09-13, DE</w:t>
      </w:r>
    </w:p>
    <w:p>
      <w:r>
        <w:rPr>
          <w:b/>
        </w:rPr>
        <w:t xml:space="preserve">Quelle: </w:t>
      </w:r>
      <w:r>
        <w:t>https://mcp.opencaselaw.ch/entscheid/bs_sozialversicherungsgericht_BV.2019.7</w:t>
      </w:r>
    </w:p>
    <w:p>
      <w:r>
        <w:t>FR: BS_SOZIALVERSICHERUNGSGERICHT BV.2019.7 du 13 septembre 2021</w:t>
      </w:r>
    </w:p>
    <w:p>
      <w:r>
        <w:t>IT: BS_SOZIALVERSICHERUNGSGERICHT BV.2019.7 del 13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September 2021</w:t>
      </w:r>
    </w:p>
    <w:p>
      <w:r>
        <w:t>Mitwirkende</w:t>
      </w:r>
    </w:p>
    <w:p>
      <w:r>
        <w:t>lic. iur. K. Zehnder (Vorsitz), lic. iur. M. Prack Hoenen, lic. iur. M. Spöndlin und Gerichtsschreiberin lic. iur. A. Gmür</w:t>
      </w:r>
    </w:p>
    <w:p>
      <w:r>
        <w:t>Parteien</w:t>
      </w:r>
    </w:p>
    <w:p>
      <w:r>
        <w:t>A____</w:t>
      </w:r>
    </w:p>
    <w:p>
      <w:r>
        <w:t>vertreten B____</w:t>
      </w:r>
    </w:p>
    <w:p>
      <w:r>
        <w:t>Klägerin</w:t>
      </w:r>
    </w:p>
    <w:p>
      <w:r>
        <w:t>C____</w:t>
      </w:r>
    </w:p>
    <w:p>
      <w:r>
        <w:t>Beklagte</w:t>
      </w:r>
    </w:p>
    <w:p>
      <w:r>
        <w:t>Gegenstand</w:t>
      </w:r>
    </w:p>
    <w:p>
      <w:r>
        <w:t>BV.2019.7</w:t>
      </w:r>
    </w:p>
    <w:p>
      <w:r>
        <w:t>Berufliche Vorsorge, Invalidenrente</w:t>
      </w:r>
    </w:p>
    <w:p>
      <w:r>
        <w:t>Bestimmung des für den berufsvorsorgerechtlich relevanten Einkommensvergleich massgeblichen Beschäftigungsgrades (bei Teilzeittätigkeit).</w:t>
      </w:r>
    </w:p>
    <w:p>
      <w:r>
        <w:t>2010</w:t>
      </w:r>
    </w:p>
    <w:p>
      <w:r>
        <w:t>2011</w:t>
      </w:r>
    </w:p>
    <w:p>
      <w:r>
        <w:t>2012</w:t>
      </w:r>
    </w:p>
    <w:p>
      <w:r>
        <w:t>Stunden</w:t>
      </w:r>
    </w:p>
    <w:p>
      <w:r>
        <w:t>Januar</w:t>
      </w:r>
    </w:p>
    <w:p>
      <w:r>
        <w:t>121.75</w:t>
      </w:r>
    </w:p>
    <w:p>
      <w:r>
        <w:t>Januar</w:t>
      </w:r>
    </w:p>
    <w:p>
      <w:r>
        <w:t>126.75</w:t>
      </w:r>
    </w:p>
    <w:p>
      <w:r>
        <w:t>Januar</w:t>
      </w:r>
    </w:p>
    <w:p>
      <w:r>
        <w:t>138.5</w:t>
      </w:r>
    </w:p>
    <w:p>
      <w:r>
        <w:t>Februar</w:t>
      </w:r>
    </w:p>
    <w:p>
      <w:r>
        <w:t>90.5</w:t>
      </w:r>
    </w:p>
    <w:p>
      <w:r>
        <w:t>Februar</w:t>
      </w:r>
    </w:p>
    <w:p>
      <w:r>
        <w:t>117.16</w:t>
      </w:r>
    </w:p>
    <w:p>
      <w:r>
        <w:t>Februar</w:t>
      </w:r>
    </w:p>
    <w:p>
      <w:r>
        <w:t>113.5</w:t>
      </w:r>
    </w:p>
    <w:p>
      <w:r>
        <w:t>März</w:t>
      </w:r>
    </w:p>
    <w:p>
      <w:r>
        <w:t>118.25</w:t>
      </w:r>
    </w:p>
    <w:p>
      <w:r>
        <w:t>März</w:t>
      </w:r>
    </w:p>
    <w:p>
      <w:r>
        <w:t>73.3</w:t>
      </w:r>
    </w:p>
    <w:p>
      <w:r>
        <w:t>März</w:t>
      </w:r>
    </w:p>
    <w:p>
      <w:r>
        <w:t>102</w:t>
      </w:r>
    </w:p>
    <w:p>
      <w:r>
        <w:t>April</w:t>
      </w:r>
    </w:p>
    <w:p>
      <w:r>
        <w:t>133</w:t>
      </w:r>
    </w:p>
    <w:p>
      <w:r>
        <w:t>April</w:t>
      </w:r>
    </w:p>
    <w:p>
      <w:r>
        <w:t>100.1</w:t>
      </w:r>
    </w:p>
    <w:p>
      <w:r>
        <w:t>April</w:t>
      </w:r>
    </w:p>
    <w:p>
      <w:r>
        <w:t>107</w:t>
      </w:r>
    </w:p>
    <w:p>
      <w:r>
        <w:t>Mai</w:t>
      </w:r>
    </w:p>
    <w:p>
      <w:r>
        <w:t>92.45</w:t>
      </w:r>
    </w:p>
    <w:p>
      <w:r>
        <w:t>Mai</w:t>
      </w:r>
    </w:p>
    <w:p>
      <w:r>
        <w:t>126.75</w:t>
      </w:r>
    </w:p>
    <w:p>
      <w:r>
        <w:t>Mai</w:t>
      </w:r>
    </w:p>
    <w:p>
      <w:r>
        <w:t>93.3</w:t>
      </w:r>
    </w:p>
    <w:p>
      <w:r>
        <w:t>Juni</w:t>
      </w:r>
    </w:p>
    <w:p>
      <w:r>
        <w:t>142.5</w:t>
      </w:r>
    </w:p>
    <w:p>
      <w:r>
        <w:t>Juni</w:t>
      </w:r>
    </w:p>
    <w:p>
      <w:r>
        <w:t>59</w:t>
      </w:r>
    </w:p>
    <w:p>
      <w:r>
        <w:t>Juni</w:t>
      </w:r>
    </w:p>
    <w:p>
      <w:r>
        <w:t>118</w:t>
      </w:r>
    </w:p>
    <w:p>
      <w:r>
        <w:t>Juli</w:t>
      </w:r>
    </w:p>
    <w:p>
      <w:r>
        <w:t>98.5</w:t>
      </w:r>
    </w:p>
    <w:p>
      <w:r>
        <w:t>Juli</w:t>
      </w:r>
    </w:p>
    <w:p>
      <w:r>
        <w:t>-</w:t>
      </w:r>
    </w:p>
    <w:p>
      <w:r>
        <w:t>Juli</w:t>
      </w:r>
    </w:p>
    <w:p>
      <w:r>
        <w:t>87.3</w:t>
      </w:r>
    </w:p>
    <w:p>
      <w:r>
        <w:t>August</w:t>
      </w:r>
    </w:p>
    <w:p>
      <w:r>
        <w:t>109.5</w:t>
      </w:r>
    </w:p>
    <w:p>
      <w:r>
        <w:t>August</w:t>
      </w:r>
    </w:p>
    <w:p>
      <w:r>
        <w:t>107.45</w:t>
      </w:r>
    </w:p>
    <w:p>
      <w:r>
        <w:t>August</w:t>
      </w:r>
    </w:p>
    <w:p>
      <w:r>
        <w:t>107.45</w:t>
      </w:r>
    </w:p>
    <w:p>
      <w:r>
        <w:t>September</w:t>
      </w:r>
    </w:p>
    <w:p>
      <w:r>
        <w:t>129.5</w:t>
      </w:r>
    </w:p>
    <w:p>
      <w:r>
        <w:t>September</w:t>
      </w:r>
    </w:p>
    <w:p>
      <w:r>
        <w:t>109.75</w:t>
      </w:r>
    </w:p>
    <w:p>
      <w:r>
        <w:t>September</w:t>
      </w:r>
    </w:p>
    <w:p>
      <w:r>
        <w:t>-</w:t>
      </w:r>
    </w:p>
    <w:p>
      <w:r>
        <w:t>Oktober</w:t>
      </w:r>
    </w:p>
    <w:p>
      <w:r>
        <w:t>47.5</w:t>
      </w:r>
    </w:p>
    <w:p>
      <w:r>
        <w:t>Oktober</w:t>
      </w:r>
    </w:p>
    <w:p>
      <w:r>
        <w:t>39.45</w:t>
      </w:r>
    </w:p>
    <w:p>
      <w:r>
        <w:t>Oktober</w:t>
      </w:r>
    </w:p>
    <w:p>
      <w:r>
        <w:t>-</w:t>
      </w:r>
    </w:p>
    <w:p>
      <w:r>
        <w:t>November</w:t>
      </w:r>
    </w:p>
    <w:p>
      <w:r>
        <w:t>120.5</w:t>
      </w:r>
    </w:p>
    <w:p>
      <w:r>
        <w:t>November</w:t>
      </w:r>
    </w:p>
    <w:p>
      <w:r>
        <w:t>99.75</w:t>
      </w:r>
    </w:p>
    <w:p>
      <w:r>
        <w:t>November</w:t>
      </w:r>
    </w:p>
    <w:p>
      <w:r>
        <w:t>-</w:t>
      </w:r>
    </w:p>
    <w:p>
      <w:r>
        <w:t>Dezember</w:t>
      </w:r>
    </w:p>
    <w:p>
      <w:r>
        <w:t>107.15</w:t>
      </w:r>
    </w:p>
    <w:p>
      <w:r>
        <w:t>Dezember</w:t>
      </w:r>
    </w:p>
    <w:p>
      <w:r>
        <w:t>119.25</w:t>
      </w:r>
    </w:p>
    <w:p>
      <w:r>
        <w:t>Dezember</w:t>
      </w:r>
    </w:p>
    <w:p>
      <w:r>
        <w:t>-</w:t>
      </w:r>
    </w:p>
    <w:p>
      <w:r>
        <w:t>Summe</w:t>
      </w:r>
    </w:p>
    <w:p>
      <w:r>
        <w:t>1311.1</w:t>
      </w:r>
    </w:p>
    <w:p>
      <w:r>
        <w:t>Summe</w:t>
      </w:r>
    </w:p>
    <w:p>
      <w:r>
        <w:t>1078.71</w:t>
      </w:r>
    </w:p>
    <w:p>
      <w:r>
        <w:t>Summe</w:t>
      </w:r>
    </w:p>
    <w:p>
      <w:r>
        <w:t>867.05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Zehnderlic.iur. A. Gmür</w:t>
      </w:r>
    </w:p>
    <w:p>
      <w:r>
        <w:t>(i.V. lic.iur. H. Dikenmann)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