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8C_625/2024 vom 17. Dezember 2024</w:t>
      </w:r>
    </w:p>
    <w:p>
      <w:r>
        <w:t>Bundesgericht, 2024-12-17, DE</w:t>
      </w:r>
    </w:p>
    <w:p>
      <w:r>
        <w:rPr>
          <w:b/>
        </w:rPr>
        <w:t xml:space="preserve">Quelle: </w:t>
      </w:r>
      <w:r>
        <w:t>https://mcp.opencaselaw.ch/entscheid/bger_8C_625_2024</w:t>
      </w:r>
    </w:p>
    <w:p>
      <w:r>
        <w:t>FR: TF 8C_625/2024 du 17 décembre 2024</w:t>
      </w:r>
    </w:p>
    <w:p>
      <w:r>
        <w:t>IT: TF 8C_625/2024 del 17 dicembre 2024</w:t>
      </w:r>
    </w:p>
    <w:p>
      <w:pPr>
        <w:pStyle w:val="Heading2"/>
      </w:pPr>
      <w:r>
        <w:t>Volltext</w:t>
      </w:r>
    </w:p>
    <w:p>
      <w:r>
        <w:t>Bundesgericht</w:t>
      </w:r>
    </w:p>
    <w:p>
      <w:r>
        <w:t>Tribunal fédéral</w:t>
      </w:r>
    </w:p>
    <w:p>
      <w:r>
        <w:t>Tribunale federale</w:t>
      </w:r>
    </w:p>
    <w:p>
      <w:r>
        <w:t>Tribunal federal</w:t>
      </w:r>
    </w:p>
    <w:p>
      <w:r>
        <w:t>8C_625/2024</w:t>
      </w:r>
    </w:p>
    <w:p>
      <w:r>
        <w:t>Urteil vom 17. Dezember 2024</w:t>
      </w:r>
    </w:p>
    <w:p>
      <w:r>
        <w:t>IV. öffentlich-rechtliche Abteilung</w:t>
      </w:r>
    </w:p>
    <w:p>
      <w:r>
        <w:t>Besetzung</w:t>
      </w:r>
    </w:p>
    <w:p>
      <w:r>
        <w:t>Bundesrichter Wirthlin, Präsident,</w:t>
      </w:r>
    </w:p>
    <w:p>
      <w:r>
        <w:t>Gerichtsschreiber Grünvogel.</w:t>
      </w:r>
    </w:p>
    <w:p>
      <w:r>
        <w:t>Verfahrensbeteiligte</w:t>
      </w:r>
    </w:p>
    <w:p>
      <w:r>
        <w:t>A.________,</w:t>
      </w:r>
    </w:p>
    <w:p>
      <w:r>
        <w:t>Beschwerdeführer,</w:t>
      </w:r>
    </w:p>
    <w:p>
      <w:r>
        <w:t>gegen</w:t>
      </w:r>
    </w:p>
    <w:p>
      <w:r>
        <w:t>Verwaltungsgericht des Kantons Bern, Sozialversicherungsrechtliche Abteilung, Speichergasse 12, 3011 Bern,</w:t>
      </w:r>
    </w:p>
    <w:p>
      <w:r>
        <w:t>Beschwerdegegner.</w:t>
      </w:r>
    </w:p>
    <w:p>
      <w:r>
        <w:t>Gegenstand</w:t>
      </w:r>
    </w:p>
    <w:p>
      <w:r>
        <w:t>Rechtsverweigerung (Prozessvoraussetzung).</w:t>
      </w:r>
    </w:p>
    <w:p>
      <w:r>
        <w:t>Nach Einsicht</w:t>
      </w:r>
    </w:p>
    <w:p>
      <w:r>
        <w:t>in die als Rechtsverweigerungsbeschwerde bezeichnete Eingabe vom 21. Oktober 2024 (Poststempel),</w:t>
      </w:r>
    </w:p>
    <w:p>
      <w:r>
        <w:t>in die Verfügung vom 14. November 2024, mit welcher das im Anschluss an die Kostenvorschusserhebung vom 29. Oktober 2024 gestellte Gesuch um unentgeltliche Rechtspflege abgewiesen und eine Nachfrist von 10 Tagen zur Leistung des bereits Einverlangten angesetzt wurde, ansonsten auf das Rechtsmittel nicht eingetreten werde,</w:t>
      </w:r>
    </w:p>
    <w:p>
      <w:r>
        <w:t>in Erwägung,</w:t>
      </w:r>
    </w:p>
    <w:p>
      <w:r>
        <w:t>dass der Beschwerdeführer den Vorschuss auch innerhalb der Nachfrist nicht geleistet hat,</w:t>
      </w:r>
    </w:p>
    <w:p>
      <w:r>
        <w:t>dass deshalb gestützt auf Art. 62 Abs. 3 BGG im vereinfachten Verfahren nach Art. 108 Abs. 1 lit. a BGG auf die Beschwerde nicht einzutreten ist und der Beschwerdeführer nach Art. 66 Abs. 1 und 3 BGG kostenpflichtig wird,</w:t>
      </w:r>
    </w:p>
    <w:p>
      <w:r>
        <w:t>erkennt der Präsident:</w:t>
      </w:r>
    </w:p>
    <w:p>
      <w:r>
        <w:t>1.</w:t>
      </w:r>
    </w:p>
    <w:p>
      <w:r>
        <w:t>Auf die Beschwerde wird nicht eingetreten.</w:t>
      </w:r>
    </w:p>
    <w:p>
      <w:r>
        <w:t>2.</w:t>
      </w:r>
    </w:p>
    <w:p>
      <w:r>
        <w:t>Die Gerichtskosten von Fr. 300.- werden dem Beschwerdeführer auferlegt.</w:t>
      </w:r>
    </w:p>
    <w:p>
      <w:r>
        <w:t>3.</w:t>
      </w:r>
    </w:p>
    <w:p>
      <w:r>
        <w:t>Dieses Urteil wird den Parteien, der IV-Stelle Bern und dem Bundesamt für Sozialversicherungen schriftlich mitgeteilt.</w:t>
      </w:r>
    </w:p>
    <w:p>
      <w:r>
        <w:t>Luzern, 17. Dezember 2024</w:t>
      </w:r>
    </w:p>
    <w:p>
      <w:r>
        <w:t>Im Namen der IV. öffentlich-rechtlichen Abteilung</w:t>
      </w:r>
    </w:p>
    <w:p>
      <w:r>
        <w:t>des Schweizerischen Bundesgerichts</w:t>
      </w:r>
    </w:p>
    <w:p>
      <w:r>
        <w:t>Der Präsident: Wirthlin</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