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1F_38/2019 vom 7. August 2019</w:t>
      </w:r>
    </w:p>
    <w:p>
      <w:r>
        <w:t>Bundesgericht, 2019-08-07, DE</w:t>
      </w:r>
    </w:p>
    <w:p>
      <w:r>
        <w:rPr>
          <w:b/>
        </w:rPr>
        <w:t xml:space="preserve">Quelle: </w:t>
      </w:r>
      <w:r>
        <w:t>https://mcp.opencaselaw.ch/entscheid/bger_1F_38_2019</w:t>
      </w:r>
    </w:p>
    <w:p>
      <w:r>
        <w:t>FR: TF 1F_38/2019 du 7 août 2019</w:t>
      </w:r>
    </w:p>
    <w:p>
      <w:r>
        <w:t>IT: TF 1F_38/2019 del 7 agosto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1F_38/2019</w:t>
      </w:r>
    </w:p>
    <w:p>
      <w:r>
        <w:t>Urteil vom 7. August 2019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Bundesrichter Kneubühler, Muschietti,</w:t>
      </w:r>
    </w:p>
    <w:p>
      <w:r>
        <w:t>Gerichtsschreiber Dold.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Bundeskanzlei,</w:t>
      </w:r>
    </w:p>
    <w:p>
      <w:r>
        <w:t>Gesuchsgegnerin.</w:t>
      </w:r>
    </w:p>
    <w:p>
      <w:r>
        <w:t>Gegenstand</w:t>
      </w:r>
    </w:p>
    <w:p>
      <w:r>
        <w:t>Revisionsgesuch gegen das Urteil des Schweizerischen Bundesgerichts vom 18. Juni 2019 (1C_335/2019).</w:t>
      </w:r>
    </w:p>
    <w:p>
      <w:r>
        <w:t>In Erwägung,</w:t>
      </w:r>
    </w:p>
    <w:p>
      <w:r>
        <w:t>dass das Bundesgericht mit Urteil 1C_335/2019 vom 18. Juni 2019 auf eine von A.________ erhobene Beschwerde mangels Zuständigkeit und wegen offensichtlicher Verspätung nicht eintrat;</w:t>
      </w:r>
    </w:p>
    <w:p>
      <w:r>
        <w:t>dass A.________ mit Eingabe vom 29. Juli 2019 um Revision des bundesgerichtlichen Urteils ersucht;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Gesuchstellerin keinen Revisionsgrund geltend macht und ein solcher auch nicht ersichtlich ist;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bei diesem Verfahrensausgang die Gesuchstellerin die Gerichtskosten zu tragen hat ( Art. 66 Abs. 1 BGG );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300.-- werden der Gesuchstellerin auferlegt.</w:t>
      </w:r>
    </w:p>
    <w:p>
      <w:r>
        <w:t>3.</w:t>
      </w:r>
    </w:p>
    <w:p>
      <w:r>
        <w:t>Dieses Urteil wird der Gesuchstellerin und der Bundeskanzlei schriftlich mitgeteilt.</w:t>
      </w:r>
    </w:p>
    <w:p>
      <w:r>
        <w:t>Lausanne, 7. August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Dold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