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406</w:t>
      </w:r>
    </w:p>
    <w:p>
      <w:r>
        <w:t>Bundesgericht (BGE), 1897-01-01, FR</w:t>
      </w:r>
    </w:p>
    <w:p>
      <w:r>
        <w:rPr>
          <w:b/>
        </w:rPr>
        <w:t xml:space="preserve">Quelle: </w:t>
      </w:r>
      <w:r>
        <w:t>https://mcp.opencaselaw.ch/entscheid/bge_23_I_406</w:t>
      </w:r>
    </w:p>
    <w:p>
      <w:r>
        <w:t>FR: ATF 23 I 406</w:t>
      </w:r>
    </w:p>
    <w:p>
      <w:r>
        <w:t>IT: DTF 23 I 406</w:t>
      </w:r>
    </w:p>
    <w:p>
      <w:pPr>
        <w:pStyle w:val="Heading2"/>
      </w:pPr>
      <w:r>
        <w:t>Volltext</w:t>
      </w:r>
    </w:p>
    <w:p>
      <w:r>
        <w:t>C. Entscheidungen der Schuldbetreibungs- ~efdjUtflf(tffung bel' 1Eeriiu~erung l)or(tnJJel)e. ~mmer'9tn Ht meber !)om @5t(tnb.\mnft beß ~merberß, nodj !)on bemjenigen ber beim .reonfurfe feIbft intereffterten q3erfonen (tus nb~ufe'9enf roeß'9nl'6 nidjt bie für bie @üHtgfeit eineß frei'9iinbtgen 1Eerfllufeß erforber~ lidje ,8ufthnmung ber @liiubiger nidjt nudj nädjtriiglidj follte er~ teilt roerben fönnen. ~er @rnnbf(t~ bel' 6oui)eriinttät ber @(äu~ bigeri)erfamm[ung, bel' auf bieiem @ebiete beß .reontur~i)erfa'9ren~ in fo meitge'genbem \mllue im @efe~e Ilnertannt ;ift (i)ergl. aUBer ben cttterten &amp;rt. 238 unb 256 bie &amp;rt. 253 unb 255 be~ ~e~ ttei6ung~gefe~eßf fomie ferner bte &amp;nmertung 2 au &amp;rt. 253 im .reommentllr Mn Illieoer unb ~rüft1etn), \1,)ürbe burdj bie 1Eernei~ nung oer ~rnge in unnötiger Illieiie ourdjorodjen. &amp;udj bnrf bodj bie?SoreiUgfeit be~ .reontur~i)ermnlter~ im &amp;ofdj!uffe eine~ frei~ '91inotgen .renufber1t(tgeß nidjt in berlllieife aum ~nd)teil oer @[äu6iger nUßfd){(tgen, b(tfl bieie nun nid)t ben ,re(tuf, menn er für fte günftig erfd)eint, genc'9migen unb onmit ben \m(tngel 'geoen fönnten, ber i)om fonturßred)tHd)en @5tllnovunfte nUß bem 1Eertt(tge nn'9(tftete. 60mit tft emd) m 56. 411 N. 6d)ntibt l.ledangte l.lOn ber fantona{en &amp;uffld)t.6beljörbe ~ufl)ebung biefer merrügung unb murbe baliet gefd)ü~!. :Dem (fntfd)eib ber oI.iern fan tonalen 3nftan~ finb fo{genoe ~rroagun~en an entnel)men: ~.6 fei auf ben ?morHaut ber tlom 6d)ufbner em~ gegeoenen iRed}t.6l.lol:fd)lag.6edIaxung, nid}t aber auf eine für ben ®1aubiger befttmmte unb l.lon biefem ?mortIaute ab\1&gt;eid)enbe .reo;pie~ nal)me be.6 iBetrei'liungßamte.6 aI.i3ufteUen. 3n ber ~ffiirung be.6 6d)ulbner.6 fei nun ber I.iefUmmte ?mine 3um &amp;u.6brud gelangt, ffi:ed)t l.lor3ufd)fagen, rote es benn aud) bott l)eiue: ,,3d) fd)fage ffled)t l.lor./I :Diefer ?mine fei nid)t aufge~olien bUl:d) ben ~a~! 3d) anertenne circa 1200 ~r. unb beftreite bie lRid)tigteit ber ":Differeno i.)on circa 2700 1'Yr./1 weit biefer 'J:rWirung, meld)e ~ad) bern gan3en 3ufammen~ang aIß ?J.Hotitlierung be.6 6d)I~B~ fa~e.6 erf d)eine, nad) &amp;rt. 75 be.6 iBetreioung.6gef ete.6 . aI.ier !ür ben 6d)ulbner ntd)t lJerI.iinblid) fet, fteUe fetterer aUerbmgß md)t grunbfätlid} jebe iSd)ulbvfiid)t in 'illI.ire~e; er raffe l.lermut~n, el: iei bem @(äuI.iiger etroa.6 fd)ulbig, aUem er befinbe fl~ tn ber Unmöglid)feit, 3u beurteHen, mie tlid er fd)ulbe. 2{ut @runb biefer Unmögltd)feit rooUe ber iBetrietiene bie ge~Que ~i}:ierung btefeß iBetrage.6 meiterer Unterl)anblung ber ?l5art:t:n OC3{e~ung~~ tueife bem iRid)terf:prud)e tlor6el)alten. SDarnad) mufle ber iRed)h:;- l.lorjd){ag im iSinne be.6 'illrt. 74 be.6 metreioungßgefe~e.6 aiß gültig betrad)tet mcrben. 3m ßroeifei fei ein iRed)tßtlorfd)lag al.6 erfolgt anaufe~en (&amp;rd)itl II, 126; III, 93). . V. SDiefer ~ntfd)eib mmbe tlon ~rel)ner an bte iSd)ufb6e~ trei6ung.6~ unb Jtonfur.6tammer tueiterge30gen. :Va.6 iBegeI;ren bc.6 iRefurrenten gel)t auf Ungültigfeitßerffärung be.6 lRed)t6;.. i,1orfd)lageß: iSelbfttlerftänblid) fei fein anberer a1.6 ~er l.lOm iBe~ trieoenen bem 'illmte ~ugefteUte iRed)t.6tlorfd)tag maf3gebenb. 3n bemfellien merbe auerft ber lRed)t.6tlorf d)lag angemelbet, bann aoer bem ?minen bes 6d)ulbnerß, in lUeld)em Umfange er baß iRed)t i,1orjd)lagen ttloUe, trar unb beutHd) mUßbrud gege6en. weit U~~ rcd)t roerbe in ber angefod)tenen ~tfd)eibung bel)Qu:ptet, iSd)mtbt jei nid}t in ber 2age gemcfelt, 6eftimmt 3u erUiirell, roefd)en iBe~ trag er fd)ulbe. :Die angefül)rten ~ntfd)eibungen b:ß iBunbeßrate~ ~afien nid)t auf ben tlodiegenben %aU. 'J:.6 ttlare iSad)e be);\ 6d)ufbner.6 gelUefen, ben oeftrittenen iBetretg ~enQu auaugeocn, milJrigenfaUß nad) mrt. 7 4, ~16i. 2 beß iBctretI.iung.6gef~e.6 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