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496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https://mcp.opencaselaw.ch/entscheid/bge_1_I_496</w:t>
      </w:r>
    </w:p>
    <w:p>
      <w:r>
        <w:t>FR: ATF 1 I 496</w:t>
      </w:r>
    </w:p>
    <w:p>
      <w:r>
        <w:t>IT: DTF 1 I 496</w:t>
      </w:r>
    </w:p>
    <w:p>
      <w:pPr>
        <w:pStyle w:val="Heading2"/>
      </w:pPr>
      <w:r>
        <w:t>Volltext</w:t>
      </w:r>
    </w:p>
    <w:p>
      <w:r>
        <w:t>496 B. Civilrechtspflege. 12. Rückfall des abgetretenen Rechtes an den Eigenthümer. Retrocession du droH exproprie au proprietaire. 135. U tt ~ ei 1 \,Hl m 8. mai 1 8 7 5 i n ~ a 0, e n ~ .0 r t erg e gen ~ ö '0 cf 16 a ~ n. A. :!lem .3at.o:6 ~.otter in ~armu~le WurDe laut tem tl.on bem megietUng~rat~e 'oe~ stant.on~ mern gene~migten ~ituati.onß· ~1cme über baß in 'oer @emein'oe ~atmu~!e ~ur @tftellung 'ocr mß'oema~n a'b~uttetcn'oc Ean'o fiJC3icU bum ,Swcdc 'ocr @rfteUung einer 'suf~ttgftraße ~um ~al)nl).ofe tlon .3nterfafen e~l'r.ol'iirt: bie ~ar6eUe mr. 2 (.o'6ere mU~!Cber9), angegeben auf 21,632 (Jua'oratfo,ul). .3n 'oiefcm maue fin'o inbegriffen: ~ie muHe 'oer ~a~rbal)n, 'ocr '6eiben str.oitJ)irß unb bie möfel)ungen Ilingß 'oerfeThen. ~ie ~o,a~ungßfJ)mmiffion fl'rael) bem @~rol'riaten fur bie a'6öutretenDcn 21,632 (JuaDratiel)u~ 45 ~tß. l'er ~uaDratfo,ul), 'oie bun'oeßgerio,mo,e .3nftrufti.ongt.ommiffi.on 30 ~tg. bU; '6ei'oe 150~. für ~uro,fo,neibung. Ee§tmr ~nttag Wur'oetlon '6eiben , ~atteien angenommen. B. ,SufJ)lge merfel)mäferung ber ,8ufa~ttßfttaue re'oubirle fief} bei Der @n'cabreel)nung Der bU e~r.ol'riirenDe mäel)enraum tlJ)n 21,632 (Juabratfel)u~ auf 20,120 ~uabratfel)u~, nämliel) 17,880 ~ua'oratfel)u1) ~a~r'6a~n unb str.ottoirg uull 2260 (Juabratiel)ul) möfo,ungen. ~iefllr er1)ielt stUiger im ~iJrif 1873 buro, bie ~mtßfel)affnerei Snter!aten nebft ben 150 ~r. für ,SerftUdefung unD ,Stnfen 6452 ~r. 90 ~t~., worür er unter m.orbe1)alt beß mao,maueß unb feiner meel)te auf bie möfel)ungen quittirte. C. :!lie @eiefffcQaft Heu 'oie ~ttaue fammt ~öfcQungen burel) il)ren Sngenieur t~eHß mit marel)ftcinen, t~eHg mit ~el)witren J)ber ~fä~len augmarel)en. ~ie'6ei widte motter anfängüo, mit, entfernte fiel) a'6er, weif er bie ~nfl'rüo,e 'oer @efelWo,aft in ber \)on il)r be1)aul'teten ~ußcel)uung b~ftritt. :!lie marel)en un'o ~fäl)fe bUeben aber fte1)en unD cie @efeUfel)aft tlerl'ael)tete feiff)er ben @ra~erttag. 1. Abtretung von Privatrechten. No 135. 497 D., motter ~rfteffte auf be~ nörbliel) ber ~traue gefegenen unb tl)m gebhebcnen @runbftude ein neueß ~au~ unb fel)nitt um baö~ eine' ~nf(1)rt bU edjarten, baß ~trauenborb an: @egen btcfcß m.orge'f)en witttc bic @efcUfel)aft einen .3nl)ibiti.onß: befe~r aug, Duro, wero,en Dem Saf.oli m.otter febe merän'oerung un'o menu§un~ De~ ,nörbno,en ~t~aUenb.or'oeg an 'ocr ~al)nl).offttaUe ~u ~atmul)re btg 5ur en'ogufttgen @debigung Der @igent~umg. frage unterfagt WurDe. :!let' @igent~um~ftreit, refv. 'oie stiage auf ~nerfennung un'o ~ugmaro,ung raut mitgabe beß @!l'r.oVtiafi.on13l'ianeg WurDe I&gt;.on Cer @efefffo,aft bei Dem @etio,t13-\.lräfi'oenten im mnl&gt;ember ~874 a~~ängig gemael)t, ge'oie~ aber nicf)t über 'oag ~ü~nel&gt;er. ra~ren ~maug. ~. :!laxauf WanDte fiel) m.ottcr an ben mun'oegratl) unD unter • brettete bemfe1belt bag mege~ren: . a) @r f.off~ ~io,: fo,ufbig erträrt WerDen, bie ~ttauenbßfel)ungelt a{!5 @~-\.lr.ol'tt~tton~gegenftanb aböutreten, gegent~eiIg ieien bie. fe!ben arg fem @igentf&gt;um aU erträten; euentueU fei bie @e. fe~fo,aft anöul)arten, .}l)m 'oie fragliel)en möfo,ungen gegen ~uderftattung . ber 'oarUt erl)aHenen @ntfo,ä'oigunggfumme 3u= rUUbugeben, UM . b) 'oie ,,@efeUfel)aft fei an3u~aHen, 'oem @igentl)um beg me. ,el)w~rtefu~rerg nao, 3Wedmäuige ~bfel)mffe unD angemeffene ,8ugange bU erfteUen. ~e: mun'oeßrat~ befo,r.oU aber unterm 27. Suli u.origen Sal)reg ~uf Cte mefef}werDe nio,t ein3utteten, wen eg fiel) nid)t um ein; t n n e r ~ ~ f b 3 0 :l a 9 ~ n nao, ~uf!egung ber statafterl'fäne er~obene@mf-\.lrao,e gegen 'ote ~ b t r e tun 9 g -\.l fr i el) t fonbern um ~ulHegung er!affener Ud~etre ~anDre, f.o mit ein~ in bie Stoml'etenö beg mtel)tetg faUenDe ffrage tlorliege un'o wen Die ~rage, ,J)b, Die möbeiibal)n, gemäu ~rt. 47 'oeß eiDgenßffifel)en @~~r.ol'r~attonggef~~eg \)e~fitel)tet fei, 'oie ~traUenb.or'oe an ben @~vro-\.lttaten aurudöutxa'otren, bei bem munbeggerio,te, ~or. b;rUltgen; welel)e auf ~rfteUung gel)liriger st.ommunifati.onen ge. ttel)tet feten, abcr gemau ~rt. 12 ,Siffer 2 un'o ~rl. 26 ibidem bei ber ~o,a§ung15fommiffion anaubtingen feien. 32 498 B. Civilrechtsptlege. F. moder gelangte nunme~r an bag munbeggericf)t unb mieber- ~olte ~ier bie bem munbegrat~e ~ereitg unterfteUten mege~ren, llämHcf): '. . 1.· @g foffe ettennt merben, er lei nicf)t icf)ulbig, bie ~mifcf)en ber neuen ma~n~offtraue öU &amp;armft~le unb feinem angrenAenben @igent~um ~e\lnb(icf)en beibfeitigen \Btrauen~orbe (möfcf)ungen) arg mit ~um \Btra%enterrain ge~örenben @~vrovriationggegenftanb an bie Q3öben orgenom· menen l&gt;erbinlJ1icf)en &amp;ugmeffung beg e~vro~riirten \Btrauen= terraing, ber Q3a~ngefeUfcf)aft affeg ~urü~ubeöa~!en, mag i~m afffäffig ~u l&gt;ie! aU13beöal)lt morben fei. 2. @tlentueff, fur lJen %aff, ba~ angenon;men merDen follt~, bie \Btrauenborbe feien mit bem \Btra%enterram ebenfa!H5 an bte möbeli om 1. IDeai 1850 gegen ffiüc'ferftattung ber bafur erl)altenen @ntfcf)äbigunggjumme öurftd orr,anbel\ unb er, St!äger, 'oar,er berecf)tigt, Dieie1ben öurüc'föuforbern; benn in jüngjler ,Beit l)a6e Die metlagte mit ber @inmor,nergemeinbe ?Uarmü~re einen mertrag aligefcf)(offen, ~uforge melcf)em bie neue ma~n~offtra~e AU ?Uarmü~re nebft ~rottoirg oU @igentr,um unb Untetl)art an 1. Abtretung von Privatrechten. No 135. 499 Diefe ~e~tete atigetreten, bie angeblicf) lqt angeI;i5renben mß· id;ungen längg bem @igent~um beg Stfägerß für bie maqnge. feUfd)aft aber l&gt;orbeqarten morben feien. ~aburcf) feien alfo bie möfcf)ungen bon ber \Btraue abgetrennt morben unb fonen nun· meI;r ~u einem anbern ,Bmede, arg ~u bemjenigen, für me1cf)en 1ie e~vro~Hrt morben, beritlenbet merben. Ad 3. ~ie metlagte fei grunbfä§1icf) ber~fficf)tet, fomo~l ,Bu, fa~rten ~u etjleUen, alg bag angrenöenbe ~etrain gegen bie @traue ~u fcf)ü§en. ~ief3 rönne nun bei bem vor~anbenen ~errainl&gt;er~ältniffe in genügenber m3eife nicf)t anberg gefcf)e~en, arg burcf) @rricf)tung einer IDeauer in gieid)er m3eife, wie bie· 'feThe Dem angten~enben @igent~um beß ~errn @berfolb na~ trfteUt morben fei. G. ~ie metfagte beantragte, bau auf baß erfte unb britte 'Begeqren be~ Stlägerg nicf)t eingetreten, eventueU biefe1lien mit bcm ~meiten Q3eger,ren aligemiefen merben. ~iefen ?Untrag ftüDte fie barauf, bau ad 1. baß @igent~um ber meflagten an ben möfcf)ungen auf 'Dem recf)tgfräftigen @ntfcf)eibe ber tiunbeggericf)t!icf)en 3nftruf. tiongtommiffion unb ber barauf erfolgten Q3e~a~fung ber .ßanb, entfcf)äbigung lierur,e, bag erite mege~ren bal)er nicf)t eine \BtreH· frage betreffe, beren meurtr,eilung je§t nocf) bem munbeggerid;te unterliege; ad 2. Die moraugfe§ungen ~u einer lRüc'fabtretung nicf)t »er- ~anben feien, unb ad 3. bie aUfäffigen ?Unfi'tücf)e beg strägerg beriär,d, eilentuell \)orerjl bei ber \Bcf)aljunggfommiffion anöubringen feien. H. ?Uug einem am 25. IDeai vorigen 3a~reg ~mifcf)en ber meritlaUung ber möbeU,maqngefcUfcf)aft unb ber @inmoI;ner= gemeinDe ?Uarmül)le aligcfcf)foffenen mertrage ge~t l)erl&gt;Of, bau bie metfagte ber @inmoqnergemeinbe ?Uarmü~!e bie fogenannte mal)nr,offtraue lammt ~rottoirg, jebocf) mit m:ugfcf)[uU ber beib- leitigen \Btrauenliorbe abgetreten unb fid) babei ver~fficf)tet 1)at, 11m ben unmittelliar ~intediegenben @runbeigentl)ümern 'ben freien ,Butritt AUf ma~nr,offtraue 3u ermögIicf)en, jebem biefer angrenbenben G5runbeigentr,ümer baß \Btrauenborb Hingß feinem 500 B. Civilrechtspflege. GlrunbftM auf erfM5 5Bege'(lren 3U tettaufen unter 'ocr 5Bebin= gung, bau ber betreffenbe Stäufer ehtiJ)iUige, aUfäUige ineubauten auf feinem Glrunbjtüc'f um 12 tell'. 10 ~uU tLln ber äuuern Stante beg entfl'tell)enllen %rLlttohg öurM3ufe~en unb 'oie ~n= l'ffanöung einer ~f(ee \,lon ?ßfatanen ober anbern ed)atten'6äumen in bie etranenborbe '(linetn ~u geftatten. J. :tJer 3nftruUhmgrid)ter A09 \,)on ben inathmaftät'(len Startet unb \,)on m5erbt ein Glutad)ten über folgenbe ~ragen ein: 1. 3ft in ~iniJ)eifung auf ben feiner ,Seit aufgeregten Sta# tafterl'lan, auf bie @runberiJ)erbunggtabeHe, auf bie etft. unb- oberinftan3lid)en ed)a~unggbefinben, auf bie an Brt unb eteHe befinbfid)en IDlard)öeid)en unb auf bie übrigen ~o'fa1it in; übri at bag munbeggerid)t edannt:. 1. ~ie meUagte ift \)er~~td)tet, bem .\tfäger gegen ~iicr\)er~ gütung ber bafftr er~aUenen @ntfd)/ibigunggfumme bag \)Olt il)m 3U ben Gtrafienböfd)ungen abgetretene Eanb 8urÜCf3ugeben; mit ben itleitergel)enben mege~ren ift stläger abgeitliefen. 2. strager tft \)erfl~id)tet, aufbem öuriicreritlorbenen Eanbe mfeg bU untedaffen I itloburd) bie Gtraue unb bie 5ttottoirg berfe!6en gefd)äbigt oDer gefi:if&gt;rbet werben. '13. Kompetenz der kantonalen Gerichte. Competenre des Tribunaux cantonaux. '136. Sente/na 12 marzo 1875, nella causa De Gottardi. Nella causa promossa dalla Societa deUa Ferrovia deI Got- tardo, rappresentata da1 sig. avv. De. Winkler di Lucerna, contro Domenico De Gottardi di Lumino, rappresentato dal sig. avv. Rambert di Losanna, in punto a cessione di diritti privati ; Considerando emergere dagli atti di causa 1e seguenti circostanze di fatto, eioe : 1. Domenico De Gottardi ha dovuto cedere all'Impresa ferroviaria deI Gottardo, per la costruzione della linea Bel- linzona-Biasca, i seguenti terreni, giacenti nel territorio di Arbedo: a : 500 metri quadrati di un prato ffiisurante in complesso 1,200 ffi. q. e indicato al N. 325 deI piano parcellare di Arbedo; b: 295 ffi. q. di un altro prato della superficie di 1170 ffi. q., a1 N. 329 dei piano.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